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A060F" w14:textId="77777777" w:rsidR="0074051C" w:rsidRDefault="0074051C">
      <w:r w:rsidRPr="0074051C">
        <w:rPr>
          <w:noProof/>
        </w:rPr>
        <w:drawing>
          <wp:anchor distT="0" distB="0" distL="114300" distR="114300" simplePos="0" relativeHeight="251658240" behindDoc="0" locked="0" layoutInCell="1" allowOverlap="1" wp14:anchorId="037B8AF8" wp14:editId="358EEEF0">
            <wp:simplePos x="0" y="0"/>
            <wp:positionH relativeFrom="column">
              <wp:posOffset>-440690</wp:posOffset>
            </wp:positionH>
            <wp:positionV relativeFrom="paragraph">
              <wp:posOffset>635</wp:posOffset>
            </wp:positionV>
            <wp:extent cx="2388235" cy="724535"/>
            <wp:effectExtent l="0" t="0" r="0" b="0"/>
            <wp:wrapSquare wrapText="bothSides"/>
            <wp:docPr id="7" name="Afbeelding 7" descr="Praatbox logo&#10;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Praatbox logo&#10;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10774" w:type="dxa"/>
        <w:tblInd w:w="-709" w:type="dxa"/>
        <w:tblLook w:val="04A0" w:firstRow="1" w:lastRow="0" w:firstColumn="1" w:lastColumn="0" w:noHBand="0" w:noVBand="1"/>
      </w:tblPr>
      <w:tblGrid>
        <w:gridCol w:w="5826"/>
        <w:gridCol w:w="4948"/>
      </w:tblGrid>
      <w:tr w:rsidR="00C13034" w14:paraId="4EA79E07" w14:textId="77777777" w:rsidTr="002B7200">
        <w:trPr>
          <w:trHeight w:val="851"/>
        </w:trPr>
        <w:tc>
          <w:tcPr>
            <w:tcW w:w="10774" w:type="dxa"/>
            <w:gridSpan w:val="2"/>
            <w:vAlign w:val="bottom"/>
          </w:tcPr>
          <w:p w14:paraId="3FEBA862" w14:textId="3E7F63A8" w:rsidR="00C13034" w:rsidRPr="00C13034" w:rsidRDefault="00C13034" w:rsidP="00FD5EAA">
            <w:pPr>
              <w:rPr>
                <w:color w:val="00B0F0"/>
                <w:sz w:val="44"/>
                <w:szCs w:val="44"/>
              </w:rPr>
            </w:pPr>
            <w:r w:rsidRPr="00C13034">
              <w:rPr>
                <w:color w:val="00B0F0"/>
                <w:sz w:val="44"/>
                <w:szCs w:val="44"/>
              </w:rPr>
              <w:t xml:space="preserve">De </w:t>
            </w:r>
            <w:proofErr w:type="spellStart"/>
            <w:r w:rsidRPr="00C13034">
              <w:rPr>
                <w:color w:val="00B0F0"/>
                <w:sz w:val="44"/>
                <w:szCs w:val="44"/>
              </w:rPr>
              <w:t>praatbox</w:t>
            </w:r>
            <w:proofErr w:type="spellEnd"/>
            <w:r w:rsidRPr="00C13034">
              <w:rPr>
                <w:color w:val="00B0F0"/>
                <w:sz w:val="44"/>
                <w:szCs w:val="44"/>
              </w:rPr>
              <w:t xml:space="preserve"> openen op een smartphone/tablet</w:t>
            </w:r>
          </w:p>
        </w:tc>
      </w:tr>
      <w:tr w:rsidR="00C13034" w14:paraId="1A24A0B9" w14:textId="77777777" w:rsidTr="00C13034">
        <w:trPr>
          <w:trHeight w:val="134"/>
        </w:trPr>
        <w:tc>
          <w:tcPr>
            <w:tcW w:w="5826" w:type="dxa"/>
            <w:vAlign w:val="center"/>
          </w:tcPr>
          <w:p w14:paraId="5EFB8DFE" w14:textId="77777777" w:rsidR="00C13034" w:rsidRDefault="00C13034" w:rsidP="00FD5EAA">
            <w:pPr>
              <w:rPr>
                <w:noProof/>
              </w:rPr>
            </w:pPr>
          </w:p>
          <w:p w14:paraId="0F665800" w14:textId="13F2A6F4" w:rsidR="00C13034" w:rsidRDefault="00C13034" w:rsidP="00FD5EAA">
            <w:r>
              <w:rPr>
                <w:noProof/>
              </w:rPr>
              <w:drawing>
                <wp:inline distT="0" distB="0" distL="0" distR="0" wp14:anchorId="11C8A8E2" wp14:editId="5A734A35">
                  <wp:extent cx="3552825" cy="1638300"/>
                  <wp:effectExtent l="0" t="0" r="9525" b="0"/>
                  <wp:docPr id="8" name="Afbeelding 8" descr="Afbeelding met schermafbeeld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reenshot_20200405-111011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6" b="74060"/>
                          <a:stretch/>
                        </pic:blipFill>
                        <pic:spPr bwMode="auto">
                          <a:xfrm>
                            <a:off x="0" y="0"/>
                            <a:ext cx="3558249" cy="164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8" w:type="dxa"/>
            <w:vAlign w:val="center"/>
          </w:tcPr>
          <w:p w14:paraId="04646288" w14:textId="414F92A6" w:rsidR="00C13034" w:rsidRDefault="00C13034" w:rsidP="00FD5EAA">
            <w:r>
              <w:t xml:space="preserve">Installeer de gratis </w:t>
            </w:r>
            <w:hyperlink r:id="rId10" w:history="1">
              <w:r w:rsidRPr="00FD5EAA">
                <w:rPr>
                  <w:rStyle w:val="Hyperlink"/>
                </w:rPr>
                <w:t xml:space="preserve">Jitsi Meet app uit de </w:t>
              </w:r>
              <w:r>
                <w:rPr>
                  <w:rStyle w:val="Hyperlink"/>
                </w:rPr>
                <w:t xml:space="preserve">Apple </w:t>
              </w:r>
              <w:r w:rsidRPr="00FD5EAA">
                <w:rPr>
                  <w:rStyle w:val="Hyperlink"/>
                </w:rPr>
                <w:t>app-store</w:t>
              </w:r>
            </w:hyperlink>
            <w:r>
              <w:t xml:space="preserve"> of </w:t>
            </w:r>
            <w:hyperlink r:id="rId11" w:history="1">
              <w:r w:rsidRPr="0007115A">
                <w:rPr>
                  <w:rStyle w:val="Hyperlink"/>
                </w:rPr>
                <w:t>Google Play Store</w:t>
              </w:r>
            </w:hyperlink>
            <w:r>
              <w:t>.</w:t>
            </w:r>
          </w:p>
        </w:tc>
      </w:tr>
      <w:tr w:rsidR="00C13034" w14:paraId="4E73FFB1" w14:textId="77777777" w:rsidTr="00EB4F0C">
        <w:trPr>
          <w:trHeight w:val="1247"/>
        </w:trPr>
        <w:tc>
          <w:tcPr>
            <w:tcW w:w="10774" w:type="dxa"/>
            <w:gridSpan w:val="2"/>
          </w:tcPr>
          <w:p w14:paraId="06134C12" w14:textId="77777777" w:rsidR="00C13034" w:rsidRPr="0074051C" w:rsidRDefault="00C13034" w:rsidP="0074051C">
            <w:pPr>
              <w:pStyle w:val="Kop1"/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softHyphen/>
              <w:t xml:space="preserve"> </w:t>
            </w:r>
            <w:r>
              <w:rPr>
                <w:noProof/>
              </w:rPr>
              <w:softHyphen/>
            </w:r>
          </w:p>
          <w:p w14:paraId="6C6088FB" w14:textId="49CAD9D3" w:rsidR="00C13034" w:rsidRDefault="00C13034" w:rsidP="00FD5EAA">
            <w:r>
              <w:t xml:space="preserve">Om op je tablet of smartphone een sessie te volgen heb je 2 manieren. </w:t>
            </w:r>
          </w:p>
        </w:tc>
      </w:tr>
      <w:tr w:rsidR="00C13034" w14:paraId="0ADE4905" w14:textId="77777777" w:rsidTr="00C13034">
        <w:trPr>
          <w:trHeight w:val="1328"/>
        </w:trPr>
        <w:tc>
          <w:tcPr>
            <w:tcW w:w="5826" w:type="dxa"/>
          </w:tcPr>
          <w:p w14:paraId="2EEAEEF4" w14:textId="535E3530" w:rsidR="00C13034" w:rsidRDefault="00AA6928" w:rsidP="007405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B605B" wp14:editId="464F1681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2162174</wp:posOffset>
                      </wp:positionV>
                      <wp:extent cx="1495425" cy="352425"/>
                      <wp:effectExtent l="38100" t="57150" r="28575" b="28575"/>
                      <wp:wrapNone/>
                      <wp:docPr id="13" name="Rechte verbindingslijn met pij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95425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2526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13" o:spid="_x0000_s1026" type="#_x0000_t32" style="position:absolute;margin-left:162.15pt;margin-top:170.25pt;width:117.75pt;height:27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40B599" wp14:editId="6AB2E6C0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933450</wp:posOffset>
                      </wp:positionV>
                      <wp:extent cx="1304925" cy="428625"/>
                      <wp:effectExtent l="38100" t="38100" r="28575" b="28575"/>
                      <wp:wrapNone/>
                      <wp:docPr id="12" name="Rechte verbindingslijn met pij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04925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5D791E" id="Rechte verbindingslijn met pijl 12" o:spid="_x0000_s1026" type="#_x0000_t32" style="position:absolute;margin-left:187.65pt;margin-top:73.5pt;width:102.75pt;height:33.7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E0A59F0" wp14:editId="7C829F10">
                  <wp:extent cx="2962892" cy="5267325"/>
                  <wp:effectExtent l="0" t="0" r="9525" b="0"/>
                  <wp:docPr id="9" name="Afbeelding 9" descr="Afbeelding met schermafbeelding, monito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creenshot_20200406-10513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384" cy="5275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25028A" w14:textId="4D8CD597" w:rsidR="00AA6928" w:rsidRDefault="00AA6928" w:rsidP="0074051C"/>
        </w:tc>
        <w:tc>
          <w:tcPr>
            <w:tcW w:w="4948" w:type="dxa"/>
          </w:tcPr>
          <w:p w14:paraId="72FA8EE1" w14:textId="7D76F6FA" w:rsidR="00C13034" w:rsidRDefault="00C13034" w:rsidP="00C13034">
            <w:bookmarkStart w:id="0" w:name="OLE_LINK13"/>
            <w:bookmarkStart w:id="1" w:name="OLE_LINK14"/>
            <w:r>
              <w:t>Manier 1:</w:t>
            </w:r>
          </w:p>
          <w:p w14:paraId="1B1448A2" w14:textId="77777777" w:rsidR="00C13034" w:rsidRDefault="00C13034" w:rsidP="00C13034"/>
          <w:p w14:paraId="2727D5B4" w14:textId="11483B36" w:rsidR="00C13034" w:rsidRDefault="00C13034" w:rsidP="00C13034">
            <w:r>
              <w:t xml:space="preserve">Open de app </w:t>
            </w:r>
            <w:proofErr w:type="spellStart"/>
            <w:r>
              <w:t>Jitsi</w:t>
            </w:r>
            <w:proofErr w:type="spellEnd"/>
            <w:r>
              <w:t xml:space="preserve"> Meet op je telefoon of tablet.</w:t>
            </w:r>
          </w:p>
          <w:p w14:paraId="3E3E1728" w14:textId="77777777" w:rsidR="00C13034" w:rsidRDefault="00C13034" w:rsidP="00C13034"/>
          <w:p w14:paraId="6F0B3F48" w14:textId="77777777" w:rsidR="00C13034" w:rsidRDefault="00C13034" w:rsidP="00C13034">
            <w:r>
              <w:t>Tik in het vakje “Naam van ruimte invoeren”.</w:t>
            </w:r>
          </w:p>
          <w:p w14:paraId="1D87A0A0" w14:textId="77777777" w:rsidR="00C13034" w:rsidRDefault="00C13034" w:rsidP="00C13034"/>
          <w:p w14:paraId="7729CA27" w14:textId="1B261007" w:rsidR="00C13034" w:rsidRDefault="00C13034" w:rsidP="00C13034">
            <w:r>
              <w:t>Geef hier exact de drie woorden in</w:t>
            </w:r>
            <w:r>
              <w:t xml:space="preserve"> die de juf/meester </w:t>
            </w:r>
            <w:r w:rsidR="00AA6928">
              <w:t>aan jou heeft meegedeeld.</w:t>
            </w:r>
            <w:r>
              <w:br/>
              <w:t>Schrijf aan elkaar (geen spaties of speciale tekens).</w:t>
            </w:r>
          </w:p>
          <w:p w14:paraId="193D2492" w14:textId="77777777" w:rsidR="00C13034" w:rsidRDefault="00C13034" w:rsidP="00C13034"/>
          <w:p w14:paraId="59B0A5D1" w14:textId="45B3D566" w:rsidR="00C13034" w:rsidRDefault="00C13034" w:rsidP="00C13034">
            <w:r>
              <w:t xml:space="preserve">In </w:t>
            </w:r>
            <w:r>
              <w:t>ons</w:t>
            </w:r>
            <w:r>
              <w:t xml:space="preserve"> voorbeeld dus: </w:t>
            </w:r>
            <w:r>
              <w:t>SBS1ADilsenKist</w:t>
            </w:r>
          </w:p>
          <w:p w14:paraId="68D62647" w14:textId="77777777" w:rsidR="00C13034" w:rsidRDefault="00C13034" w:rsidP="00C13034"/>
          <w:p w14:paraId="7A876C73" w14:textId="77777777" w:rsidR="00C13034" w:rsidRDefault="00C13034" w:rsidP="00C13034">
            <w:r>
              <w:t xml:space="preserve">Klik op </w:t>
            </w:r>
            <w:r w:rsidRPr="0007115A">
              <w:rPr>
                <w:b/>
                <w:bCs/>
                <w:color w:val="0EA0E1"/>
              </w:rPr>
              <w:t>Deelnemen</w:t>
            </w:r>
            <w:r>
              <w:t>.</w:t>
            </w:r>
          </w:p>
          <w:p w14:paraId="38585EE1" w14:textId="77777777" w:rsidR="00C13034" w:rsidRDefault="00C13034" w:rsidP="00C13034"/>
          <w:p w14:paraId="4DDF4EC9" w14:textId="313CB52E" w:rsidR="00C13034" w:rsidRDefault="00C13034" w:rsidP="00C13034">
            <w:r>
              <w:t>Je bent nu in de kamer en kan mee praten.</w:t>
            </w:r>
            <w:bookmarkEnd w:id="0"/>
            <w:bookmarkEnd w:id="1"/>
          </w:p>
        </w:tc>
      </w:tr>
      <w:tr w:rsidR="00C13034" w14:paraId="54748D9E" w14:textId="77777777" w:rsidTr="00C13034">
        <w:tc>
          <w:tcPr>
            <w:tcW w:w="5826" w:type="dxa"/>
          </w:tcPr>
          <w:p w14:paraId="0CA3E9AF" w14:textId="3DB1B997" w:rsidR="00C13034" w:rsidRDefault="00AA6928" w:rsidP="00FD5EAA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29A640" wp14:editId="0A235C87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738505</wp:posOffset>
                      </wp:positionV>
                      <wp:extent cx="2238375" cy="3314700"/>
                      <wp:effectExtent l="38100" t="0" r="28575" b="57150"/>
                      <wp:wrapNone/>
                      <wp:docPr id="11" name="Rechte verbindingslijn met pij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38375" cy="3314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B19048" id="Rechte verbindingslijn met pijl 11" o:spid="_x0000_s1026" type="#_x0000_t32" style="position:absolute;margin-left:174.9pt;margin-top:58.15pt;width:176.25pt;height:261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D3AA757" wp14:editId="27449C19">
                  <wp:extent cx="3257574" cy="5791200"/>
                  <wp:effectExtent l="0" t="0" r="0" b="0"/>
                  <wp:docPr id="10" name="Afbeelding 10" descr="Afbeelding met schermafbeeld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creenshot_20200406-105018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0541" cy="579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8" w:type="dxa"/>
          </w:tcPr>
          <w:p w14:paraId="1A87246B" w14:textId="28EBC389" w:rsidR="00C13034" w:rsidRDefault="00AA6928" w:rsidP="00FD5EAA">
            <w:r>
              <w:t xml:space="preserve">Manier 2: </w:t>
            </w:r>
          </w:p>
          <w:p w14:paraId="34FFCF20" w14:textId="77777777" w:rsidR="00AA6928" w:rsidRDefault="00AA6928" w:rsidP="00FD5EAA">
            <w:r>
              <w:t>Klik rechtstreeks op de link die je van de juf/of meester via e-mail hebt gekregen en klik dan op ‘Doorgaan naar de app’</w:t>
            </w:r>
          </w:p>
          <w:p w14:paraId="753706FE" w14:textId="77777777" w:rsidR="00AA6928" w:rsidRDefault="00AA6928" w:rsidP="00FD5EAA"/>
          <w:p w14:paraId="77B91A2F" w14:textId="0B9FDCE5" w:rsidR="00AA6928" w:rsidRDefault="00AA6928" w:rsidP="00FD5EAA">
            <w:r>
              <w:t xml:space="preserve">Je komt dan rechtstreeks in de </w:t>
            </w:r>
            <w:proofErr w:type="spellStart"/>
            <w:r>
              <w:t>Praatbox</w:t>
            </w:r>
            <w:proofErr w:type="spellEnd"/>
            <w:r>
              <w:t xml:space="preserve"> van de juf of meester terecht. </w:t>
            </w:r>
          </w:p>
          <w:p w14:paraId="0876E67A" w14:textId="5CF0BCC8" w:rsidR="00AA6928" w:rsidRDefault="00AA6928" w:rsidP="00FD5EAA"/>
        </w:tc>
      </w:tr>
      <w:tr w:rsidR="00C13034" w14:paraId="537346ED" w14:textId="77777777" w:rsidTr="00C13034">
        <w:tc>
          <w:tcPr>
            <w:tcW w:w="5826" w:type="dxa"/>
          </w:tcPr>
          <w:p w14:paraId="1669C230" w14:textId="77777777" w:rsidR="00C13034" w:rsidRDefault="00C13034" w:rsidP="00FD5EAA"/>
        </w:tc>
        <w:tc>
          <w:tcPr>
            <w:tcW w:w="4948" w:type="dxa"/>
          </w:tcPr>
          <w:p w14:paraId="724B7277" w14:textId="77777777" w:rsidR="00C13034" w:rsidRDefault="00C13034" w:rsidP="00FD5EAA"/>
        </w:tc>
      </w:tr>
    </w:tbl>
    <w:p w14:paraId="0874CA24" w14:textId="77777777" w:rsidR="00FD5EAA" w:rsidRDefault="00FD5EAA">
      <w:bookmarkStart w:id="2" w:name="_GoBack"/>
      <w:bookmarkEnd w:id="2"/>
    </w:p>
    <w:sectPr w:rsidR="00FD5EAA" w:rsidSect="0074051C">
      <w:pgSz w:w="11900" w:h="16840"/>
      <w:pgMar w:top="567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1EF61" w14:textId="77777777" w:rsidR="00BB46C6" w:rsidRDefault="00BB46C6" w:rsidP="0074051C">
      <w:r>
        <w:separator/>
      </w:r>
    </w:p>
  </w:endnote>
  <w:endnote w:type="continuationSeparator" w:id="0">
    <w:p w14:paraId="01D22EAF" w14:textId="77777777" w:rsidR="00BB46C6" w:rsidRDefault="00BB46C6" w:rsidP="0074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B03CC" w14:textId="77777777" w:rsidR="00BB46C6" w:rsidRDefault="00BB46C6" w:rsidP="0074051C">
      <w:r>
        <w:separator/>
      </w:r>
    </w:p>
  </w:footnote>
  <w:footnote w:type="continuationSeparator" w:id="0">
    <w:p w14:paraId="3E26AF06" w14:textId="77777777" w:rsidR="00BB46C6" w:rsidRDefault="00BB46C6" w:rsidP="0074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624D5"/>
    <w:multiLevelType w:val="hybridMultilevel"/>
    <w:tmpl w:val="37FC3A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47BF4"/>
    <w:multiLevelType w:val="hybridMultilevel"/>
    <w:tmpl w:val="B8B6C8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AA"/>
    <w:rsid w:val="0007115A"/>
    <w:rsid w:val="001815CE"/>
    <w:rsid w:val="00530EF8"/>
    <w:rsid w:val="00732C2D"/>
    <w:rsid w:val="0074051C"/>
    <w:rsid w:val="00747453"/>
    <w:rsid w:val="00AA6928"/>
    <w:rsid w:val="00B33FA8"/>
    <w:rsid w:val="00BB46C6"/>
    <w:rsid w:val="00C13034"/>
    <w:rsid w:val="00CE321E"/>
    <w:rsid w:val="00E15379"/>
    <w:rsid w:val="00F24B8D"/>
    <w:rsid w:val="00F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30B6"/>
  <w15:chartTrackingRefBased/>
  <w15:docId w15:val="{297421F3-F276-1D40-989D-CC2F10E5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4051C"/>
    <w:pPr>
      <w:keepNext/>
      <w:keepLines/>
      <w:spacing w:before="240"/>
      <w:outlineLvl w:val="0"/>
    </w:pPr>
    <w:rPr>
      <w:rFonts w:eastAsiaTheme="majorEastAsia" w:cstheme="majorBidi"/>
      <w:b/>
      <w:bCs/>
      <w:color w:val="0EA0E1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D5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D5EA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5EA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FD5EAA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74051C"/>
    <w:rPr>
      <w:rFonts w:eastAsiaTheme="majorEastAsia" w:cstheme="majorBidi"/>
      <w:b/>
      <w:bCs/>
      <w:color w:val="0EA0E1"/>
      <w:sz w:val="32"/>
      <w:szCs w:val="3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4051C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4051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4051C"/>
  </w:style>
  <w:style w:type="paragraph" w:styleId="Voettekst">
    <w:name w:val="footer"/>
    <w:basedOn w:val="Standaard"/>
    <w:link w:val="VoettekstChar"/>
    <w:uiPriority w:val="99"/>
    <w:unhideWhenUsed/>
    <w:rsid w:val="0074051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4051C"/>
  </w:style>
  <w:style w:type="paragraph" w:styleId="Ballontekst">
    <w:name w:val="Balloon Text"/>
    <w:basedOn w:val="Standaard"/>
    <w:link w:val="BallontekstChar"/>
    <w:uiPriority w:val="99"/>
    <w:semiHidden/>
    <w:unhideWhenUsed/>
    <w:rsid w:val="00B33FA8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3FA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praatbox.be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y.google.com/store/apps/details?id=org.jitsi.meet&amp;hl=n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pps.apple.com/us/app/jitsi-meet/id116510390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Faems Bram</dc:creator>
  <cp:keywords/>
  <dc:description/>
  <cp:lastModifiedBy>Bart Merken</cp:lastModifiedBy>
  <cp:revision>2</cp:revision>
  <cp:lastPrinted>2020-03-26T15:54:00Z</cp:lastPrinted>
  <dcterms:created xsi:type="dcterms:W3CDTF">2020-04-06T08:59:00Z</dcterms:created>
  <dcterms:modified xsi:type="dcterms:W3CDTF">2020-04-06T08:59:00Z</dcterms:modified>
</cp:coreProperties>
</file>