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9" w:type="dxa"/>
        <w:tblCellMar>
          <w:left w:w="70" w:type="dxa"/>
          <w:right w:w="70" w:type="dxa"/>
        </w:tblCellMar>
        <w:tblLook w:val="0000" w:firstRow="0" w:lastRow="0" w:firstColumn="0" w:lastColumn="0" w:noHBand="0" w:noVBand="0"/>
      </w:tblPr>
      <w:tblGrid>
        <w:gridCol w:w="1785"/>
        <w:gridCol w:w="7561"/>
      </w:tblGrid>
      <w:tr w:rsidR="00D976D1" w:rsidRPr="00A04E09" w14:paraId="04B90950" w14:textId="77777777" w:rsidTr="00141D43">
        <w:trPr>
          <w:trHeight w:val="1833"/>
        </w:trPr>
        <w:tc>
          <w:tcPr>
            <w:tcW w:w="1785" w:type="dxa"/>
            <w:tcBorders>
              <w:top w:val="single" w:sz="4" w:space="0" w:color="auto"/>
              <w:left w:val="single" w:sz="4" w:space="0" w:color="auto"/>
              <w:bottom w:val="single" w:sz="4" w:space="0" w:color="auto"/>
            </w:tcBorders>
          </w:tcPr>
          <w:p w14:paraId="75D6B960" w14:textId="77777777" w:rsidR="00D976D1" w:rsidRPr="00E84870" w:rsidRDefault="00D976D1" w:rsidP="00141D43">
            <w:pPr>
              <w:jc w:val="center"/>
              <w:rPr>
                <w:lang w:val="nl-NL"/>
              </w:rPr>
            </w:pPr>
            <w:r w:rsidRPr="00E84870">
              <w:rPr>
                <w:noProof/>
                <w:lang w:val="nl-NL"/>
              </w:rPr>
              <w:drawing>
                <wp:anchor distT="0" distB="0" distL="114300" distR="114300" simplePos="0" relativeHeight="251659264" behindDoc="1" locked="0" layoutInCell="1" allowOverlap="1" wp14:anchorId="2104BE75" wp14:editId="4E0B57DC">
                  <wp:simplePos x="0" y="0"/>
                  <wp:positionH relativeFrom="column">
                    <wp:posOffset>845185</wp:posOffset>
                  </wp:positionH>
                  <wp:positionV relativeFrom="paragraph">
                    <wp:posOffset>137795</wp:posOffset>
                  </wp:positionV>
                  <wp:extent cx="597535" cy="678815"/>
                  <wp:effectExtent l="0" t="0" r="0" b="698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870">
              <w:rPr>
                <w:noProof/>
                <w:lang w:val="nl-NL"/>
              </w:rPr>
              <w:drawing>
                <wp:anchor distT="0" distB="0" distL="114300" distR="114300" simplePos="0" relativeHeight="251660288" behindDoc="1" locked="0" layoutInCell="1" allowOverlap="1" wp14:anchorId="24366618" wp14:editId="55F77205">
                  <wp:simplePos x="0" y="0"/>
                  <wp:positionH relativeFrom="column">
                    <wp:posOffset>75565</wp:posOffset>
                  </wp:positionH>
                  <wp:positionV relativeFrom="paragraph">
                    <wp:posOffset>130175</wp:posOffset>
                  </wp:positionV>
                  <wp:extent cx="720090" cy="65532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 </w:t>
            </w:r>
          </w:p>
          <w:p w14:paraId="49928C2A" w14:textId="77777777" w:rsidR="00D976D1" w:rsidRPr="00E84870" w:rsidRDefault="00D976D1" w:rsidP="00141D43">
            <w:pPr>
              <w:jc w:val="center"/>
              <w:rPr>
                <w:lang w:val="nl-NL"/>
              </w:rPr>
            </w:pPr>
          </w:p>
          <w:p w14:paraId="1618090B" w14:textId="77777777" w:rsidR="00D976D1" w:rsidRPr="00E84870" w:rsidRDefault="00D976D1" w:rsidP="00141D43">
            <w:pPr>
              <w:jc w:val="center"/>
              <w:rPr>
                <w:lang w:val="nl-NL"/>
              </w:rPr>
            </w:pPr>
          </w:p>
        </w:tc>
        <w:tc>
          <w:tcPr>
            <w:tcW w:w="7561" w:type="dxa"/>
            <w:tcBorders>
              <w:top w:val="single" w:sz="4" w:space="0" w:color="auto"/>
              <w:bottom w:val="single" w:sz="4" w:space="0" w:color="auto"/>
              <w:right w:val="single" w:sz="4" w:space="0" w:color="auto"/>
            </w:tcBorders>
            <w:vAlign w:val="center"/>
          </w:tcPr>
          <w:p w14:paraId="331FA00C" w14:textId="77777777" w:rsidR="00D976D1" w:rsidRPr="00E84870" w:rsidRDefault="00D976D1" w:rsidP="00141D43">
            <w:pPr>
              <w:keepNext/>
              <w:ind w:left="360"/>
              <w:jc w:val="center"/>
              <w:outlineLvl w:val="0"/>
              <w:rPr>
                <w:rFonts w:cs="Arial"/>
                <w:b/>
                <w:bCs/>
                <w:sz w:val="24"/>
                <w:szCs w:val="24"/>
                <w:lang w:val="nl-NL"/>
              </w:rPr>
            </w:pPr>
            <w:r w:rsidRPr="00E84870">
              <w:rPr>
                <w:rFonts w:cs="Arial"/>
                <w:b/>
                <w:bCs/>
                <w:sz w:val="24"/>
                <w:szCs w:val="24"/>
                <w:lang w:val="nl-NL"/>
              </w:rPr>
              <w:t>Stedelijke Basisscholen 1&amp;2 Dilsen</w:t>
            </w:r>
          </w:p>
          <w:p w14:paraId="5F4BB6E9" w14:textId="77777777" w:rsidR="00D976D1" w:rsidRPr="00E84870" w:rsidRDefault="00D976D1" w:rsidP="00141D43">
            <w:pPr>
              <w:spacing w:before="120"/>
              <w:jc w:val="center"/>
              <w:rPr>
                <w:rFonts w:cs="Arial"/>
                <w:sz w:val="24"/>
                <w:szCs w:val="24"/>
                <w:lang w:val="nl-NL"/>
              </w:rPr>
            </w:pPr>
            <w:r w:rsidRPr="00E84870">
              <w:rPr>
                <w:rFonts w:cs="Arial"/>
                <w:sz w:val="24"/>
                <w:szCs w:val="24"/>
                <w:lang w:val="nl-NL"/>
              </w:rPr>
              <w:t>Koning Boudewijnplein 4</w:t>
            </w:r>
          </w:p>
          <w:p w14:paraId="76B4FE94" w14:textId="77777777" w:rsidR="00D976D1" w:rsidRPr="00E84870" w:rsidRDefault="00D976D1" w:rsidP="00141D43">
            <w:pPr>
              <w:jc w:val="center"/>
              <w:rPr>
                <w:rFonts w:cs="Arial"/>
                <w:sz w:val="24"/>
                <w:szCs w:val="24"/>
                <w:lang w:val="nl-NL"/>
              </w:rPr>
            </w:pPr>
            <w:r w:rsidRPr="00E84870">
              <w:rPr>
                <w:rFonts w:cs="Arial"/>
                <w:sz w:val="24"/>
                <w:szCs w:val="24"/>
                <w:lang w:val="nl-NL"/>
              </w:rPr>
              <w:t>3650 Dilsen-Stokkem</w:t>
            </w:r>
          </w:p>
          <w:p w14:paraId="18977039" w14:textId="77777777" w:rsidR="00D976D1" w:rsidRPr="00E84870" w:rsidRDefault="00D976D1" w:rsidP="00141D43">
            <w:pPr>
              <w:jc w:val="center"/>
              <w:rPr>
                <w:lang w:val="nl-NL"/>
              </w:rPr>
            </w:pPr>
            <w:r w:rsidRPr="00E84870">
              <w:rPr>
                <w:rFonts w:cs="Arial"/>
                <w:sz w:val="24"/>
                <w:szCs w:val="24"/>
                <w:lang w:val="nl-NL"/>
              </w:rPr>
              <w:t>089/79 08 70   089/79 08 69</w:t>
            </w:r>
          </w:p>
        </w:tc>
      </w:tr>
    </w:tbl>
    <w:p w14:paraId="07F437A6" w14:textId="77777777" w:rsidR="000735B6" w:rsidRDefault="000735B6" w:rsidP="00C26ECE">
      <w:pPr>
        <w:pStyle w:val="paragraph"/>
        <w:rPr>
          <w:rFonts w:asciiTheme="minorHAnsi" w:hAnsiTheme="minorHAnsi" w:cstheme="minorBidi"/>
          <w:sz w:val="22"/>
          <w:szCs w:val="22"/>
        </w:rPr>
      </w:pPr>
    </w:p>
    <w:p w14:paraId="3F0796A6" w14:textId="5B21E6E7" w:rsidR="7E5758F9" w:rsidRPr="00E31BDC" w:rsidRDefault="7E5758F9" w:rsidP="00C26ECE">
      <w:pPr>
        <w:pStyle w:val="paragraph"/>
        <w:rPr>
          <w:rFonts w:ascii="Arial" w:hAnsi="Arial" w:cs="Arial"/>
          <w:sz w:val="22"/>
          <w:szCs w:val="22"/>
        </w:rPr>
      </w:pPr>
      <w:r w:rsidRPr="00E31BDC">
        <w:rPr>
          <w:rFonts w:ascii="Arial" w:hAnsi="Arial" w:cs="Arial"/>
          <w:sz w:val="22"/>
          <w:szCs w:val="22"/>
        </w:rPr>
        <w:t>Beste ouder</w:t>
      </w:r>
      <w:r w:rsidR="00D60C28">
        <w:rPr>
          <w:rFonts w:ascii="Arial" w:hAnsi="Arial" w:cs="Arial"/>
          <w:sz w:val="22"/>
          <w:szCs w:val="22"/>
        </w:rPr>
        <w:t>(s)</w:t>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r>
      <w:r w:rsidR="0029147E">
        <w:rPr>
          <w:rFonts w:ascii="Arial" w:hAnsi="Arial" w:cs="Arial"/>
          <w:sz w:val="22"/>
          <w:szCs w:val="22"/>
        </w:rPr>
        <w:tab/>
        <w:t>augustus 2020</w:t>
      </w:r>
    </w:p>
    <w:p w14:paraId="212B32C0" w14:textId="77777777" w:rsidR="00C26ECE" w:rsidRDefault="00C26ECE" w:rsidP="00C26ECE">
      <w:pPr>
        <w:pStyle w:val="paragraph"/>
        <w:textAlignment w:val="baseline"/>
        <w:rPr>
          <w:rStyle w:val="normaltextrun1"/>
          <w:rFonts w:ascii="Arial" w:hAnsi="Arial" w:cs="Arial"/>
          <w:sz w:val="22"/>
          <w:szCs w:val="22"/>
        </w:rPr>
      </w:pPr>
    </w:p>
    <w:p w14:paraId="1146BE6E" w14:textId="77777777" w:rsidR="000735B6" w:rsidRPr="00E31BDC" w:rsidRDefault="000735B6" w:rsidP="00C26ECE">
      <w:pPr>
        <w:pStyle w:val="paragraph"/>
        <w:textAlignment w:val="baseline"/>
        <w:rPr>
          <w:rStyle w:val="normaltextrun1"/>
          <w:rFonts w:ascii="Arial" w:hAnsi="Arial" w:cs="Arial"/>
          <w:sz w:val="22"/>
          <w:szCs w:val="22"/>
        </w:rPr>
      </w:pPr>
    </w:p>
    <w:p w14:paraId="559A3FDD" w14:textId="7D2C4592" w:rsidR="00D60C28" w:rsidRDefault="00D60C28" w:rsidP="00E31BDC">
      <w:pPr>
        <w:pStyle w:val="paragraph"/>
        <w:textAlignment w:val="baseline"/>
        <w:rPr>
          <w:rFonts w:ascii="Arial" w:hAnsi="Arial" w:cs="Arial"/>
          <w:bCs/>
          <w:sz w:val="22"/>
          <w:szCs w:val="22"/>
        </w:rPr>
      </w:pPr>
      <w:r>
        <w:rPr>
          <w:rFonts w:ascii="Arial" w:hAnsi="Arial" w:cs="Arial"/>
          <w:bCs/>
          <w:sz w:val="22"/>
          <w:szCs w:val="22"/>
        </w:rPr>
        <w:t>Hopelijk heeft u kunnen genieten van een deugddoende</w:t>
      </w:r>
      <w:r w:rsidR="00B439C9">
        <w:rPr>
          <w:rFonts w:ascii="Arial" w:hAnsi="Arial" w:cs="Arial"/>
          <w:bCs/>
          <w:sz w:val="22"/>
          <w:szCs w:val="22"/>
        </w:rPr>
        <w:t>, zonnige</w:t>
      </w:r>
      <w:r>
        <w:rPr>
          <w:rFonts w:ascii="Arial" w:hAnsi="Arial" w:cs="Arial"/>
          <w:bCs/>
          <w:sz w:val="22"/>
          <w:szCs w:val="22"/>
        </w:rPr>
        <w:t xml:space="preserve"> vakantie ondanks de ietwat vreemde tijden.</w:t>
      </w:r>
    </w:p>
    <w:p w14:paraId="62042ACC" w14:textId="7E3820C1" w:rsidR="007478E3" w:rsidRPr="00E31BDC" w:rsidRDefault="00D60C28" w:rsidP="00E31BDC">
      <w:pPr>
        <w:pStyle w:val="paragraph"/>
        <w:textAlignment w:val="baseline"/>
        <w:rPr>
          <w:rStyle w:val="normaltextrun1"/>
          <w:rFonts w:ascii="Arial" w:hAnsi="Arial" w:cs="Arial"/>
          <w:bCs/>
          <w:sz w:val="22"/>
          <w:szCs w:val="22"/>
        </w:rPr>
      </w:pPr>
      <w:r>
        <w:rPr>
          <w:rFonts w:ascii="Arial" w:hAnsi="Arial" w:cs="Arial"/>
          <w:bCs/>
          <w:sz w:val="22"/>
          <w:szCs w:val="22"/>
        </w:rPr>
        <w:t xml:space="preserve">Als school zijn we zeer </w:t>
      </w:r>
      <w:r w:rsidR="0081360F" w:rsidRPr="00E31BDC">
        <w:rPr>
          <w:rFonts w:ascii="Arial" w:hAnsi="Arial" w:cs="Arial"/>
          <w:bCs/>
          <w:sz w:val="22"/>
          <w:szCs w:val="22"/>
        </w:rPr>
        <w:t>blij alle k</w:t>
      </w:r>
      <w:r>
        <w:rPr>
          <w:rFonts w:ascii="Arial" w:hAnsi="Arial" w:cs="Arial"/>
          <w:bCs/>
          <w:sz w:val="22"/>
          <w:szCs w:val="22"/>
        </w:rPr>
        <w:t>inderen</w:t>
      </w:r>
      <w:r w:rsidR="0081360F" w:rsidRPr="00E31BDC">
        <w:rPr>
          <w:rFonts w:ascii="Arial" w:hAnsi="Arial" w:cs="Arial"/>
          <w:bCs/>
          <w:sz w:val="22"/>
          <w:szCs w:val="22"/>
        </w:rPr>
        <w:t xml:space="preserve"> </w:t>
      </w:r>
      <w:r w:rsidR="005459A0" w:rsidRPr="00E31BDC">
        <w:rPr>
          <w:rFonts w:ascii="Arial" w:hAnsi="Arial" w:cs="Arial"/>
          <w:b/>
          <w:sz w:val="22"/>
          <w:szCs w:val="22"/>
        </w:rPr>
        <w:t>voltijds</w:t>
      </w:r>
      <w:r w:rsidR="005459A0" w:rsidRPr="00E31BDC">
        <w:rPr>
          <w:rFonts w:ascii="Arial" w:hAnsi="Arial" w:cs="Arial"/>
          <w:bCs/>
          <w:sz w:val="22"/>
          <w:szCs w:val="22"/>
        </w:rPr>
        <w:t xml:space="preserve"> </w:t>
      </w:r>
      <w:r w:rsidR="0081360F" w:rsidRPr="00E31BDC">
        <w:rPr>
          <w:rFonts w:ascii="Arial" w:hAnsi="Arial" w:cs="Arial"/>
          <w:bCs/>
          <w:sz w:val="22"/>
          <w:szCs w:val="22"/>
        </w:rPr>
        <w:t>te mogen verwelkomen</w:t>
      </w:r>
      <w:r w:rsidR="005459A0" w:rsidRPr="00E31BDC">
        <w:rPr>
          <w:rFonts w:ascii="Arial" w:hAnsi="Arial" w:cs="Arial"/>
          <w:bCs/>
          <w:sz w:val="22"/>
          <w:szCs w:val="22"/>
        </w:rPr>
        <w:t xml:space="preserve">. </w:t>
      </w:r>
    </w:p>
    <w:p w14:paraId="54EAADB9" w14:textId="7DAF497B" w:rsidR="007478E3" w:rsidRPr="00B439C9" w:rsidRDefault="005C62F5" w:rsidP="00E31BDC">
      <w:pPr>
        <w:pStyle w:val="paragraph"/>
        <w:textAlignment w:val="baseline"/>
        <w:rPr>
          <w:rFonts w:ascii="Arial" w:hAnsi="Arial" w:cs="Arial"/>
          <w:sz w:val="22"/>
          <w:szCs w:val="22"/>
        </w:rPr>
      </w:pPr>
      <w:r w:rsidRPr="00E31BDC">
        <w:rPr>
          <w:rFonts w:ascii="Arial" w:hAnsi="Arial" w:cs="Arial"/>
          <w:sz w:val="22"/>
          <w:szCs w:val="22"/>
        </w:rPr>
        <w:t xml:space="preserve">De </w:t>
      </w:r>
      <w:r w:rsidRPr="00B439C9">
        <w:rPr>
          <w:rFonts w:ascii="Arial" w:hAnsi="Arial" w:cs="Arial"/>
          <w:sz w:val="22"/>
          <w:szCs w:val="22"/>
        </w:rPr>
        <w:t>veiligheid van onze</w:t>
      </w:r>
      <w:r w:rsidR="00620D39" w:rsidRPr="00B439C9">
        <w:rPr>
          <w:rFonts w:ascii="Arial" w:hAnsi="Arial" w:cs="Arial"/>
          <w:sz w:val="22"/>
          <w:szCs w:val="22"/>
        </w:rPr>
        <w:t xml:space="preserve"> kleuters, </w:t>
      </w:r>
      <w:r w:rsidR="005459A0" w:rsidRPr="00B439C9">
        <w:rPr>
          <w:rFonts w:ascii="Arial" w:hAnsi="Arial" w:cs="Arial"/>
          <w:sz w:val="22"/>
          <w:szCs w:val="22"/>
        </w:rPr>
        <w:t xml:space="preserve">onze </w:t>
      </w:r>
      <w:r w:rsidR="00620D39" w:rsidRPr="00B439C9">
        <w:rPr>
          <w:rFonts w:ascii="Arial" w:hAnsi="Arial" w:cs="Arial"/>
          <w:sz w:val="22"/>
          <w:szCs w:val="22"/>
        </w:rPr>
        <w:t>leerlingen</w:t>
      </w:r>
      <w:r w:rsidRPr="00B439C9">
        <w:rPr>
          <w:rFonts w:ascii="Arial" w:hAnsi="Arial" w:cs="Arial"/>
          <w:sz w:val="22"/>
          <w:szCs w:val="22"/>
        </w:rPr>
        <w:t xml:space="preserve"> en ons personeel </w:t>
      </w:r>
      <w:r w:rsidR="00D60C28" w:rsidRPr="00B439C9">
        <w:rPr>
          <w:rFonts w:ascii="Arial" w:hAnsi="Arial" w:cs="Arial"/>
          <w:sz w:val="22"/>
          <w:szCs w:val="22"/>
        </w:rPr>
        <w:t xml:space="preserve">blijft </w:t>
      </w:r>
      <w:r w:rsidRPr="00B439C9">
        <w:rPr>
          <w:rFonts w:ascii="Arial" w:hAnsi="Arial" w:cs="Arial"/>
          <w:sz w:val="22"/>
          <w:szCs w:val="22"/>
        </w:rPr>
        <w:t xml:space="preserve">belangrijk. </w:t>
      </w:r>
      <w:r w:rsidR="00C94501" w:rsidRPr="00B439C9">
        <w:rPr>
          <w:rFonts w:ascii="Arial" w:hAnsi="Arial" w:cs="Arial"/>
          <w:sz w:val="22"/>
          <w:szCs w:val="22"/>
        </w:rPr>
        <w:t xml:space="preserve">                                        </w:t>
      </w:r>
      <w:r w:rsidR="0053411C" w:rsidRPr="00B439C9">
        <w:rPr>
          <w:rFonts w:ascii="Arial" w:hAnsi="Arial" w:cs="Arial"/>
          <w:sz w:val="22"/>
          <w:szCs w:val="22"/>
        </w:rPr>
        <w:t xml:space="preserve">We gebruiken daarbij het </w:t>
      </w:r>
      <w:r w:rsidR="1BBB4125" w:rsidRPr="00B439C9">
        <w:rPr>
          <w:rFonts w:ascii="Arial" w:hAnsi="Arial" w:cs="Arial"/>
          <w:sz w:val="22"/>
          <w:szCs w:val="22"/>
        </w:rPr>
        <w:t>d</w:t>
      </w:r>
      <w:r w:rsidRPr="00B439C9">
        <w:rPr>
          <w:rFonts w:ascii="Arial" w:hAnsi="Arial" w:cs="Arial"/>
          <w:sz w:val="22"/>
          <w:szCs w:val="22"/>
        </w:rPr>
        <w:t xml:space="preserve">raaiboek </w:t>
      </w:r>
      <w:r w:rsidR="01542858" w:rsidRPr="00B439C9">
        <w:rPr>
          <w:rFonts w:ascii="Arial" w:hAnsi="Arial" w:cs="Arial"/>
          <w:sz w:val="22"/>
          <w:szCs w:val="22"/>
        </w:rPr>
        <w:t xml:space="preserve">met maatregelen en richtlijnen </w:t>
      </w:r>
      <w:r w:rsidRPr="00B439C9">
        <w:rPr>
          <w:rFonts w:ascii="Arial" w:hAnsi="Arial" w:cs="Arial"/>
          <w:sz w:val="22"/>
          <w:szCs w:val="22"/>
        </w:rPr>
        <w:t xml:space="preserve">dat </w:t>
      </w:r>
      <w:r w:rsidR="0053411C" w:rsidRPr="00B439C9">
        <w:rPr>
          <w:rFonts w:ascii="Arial" w:hAnsi="Arial" w:cs="Arial"/>
          <w:sz w:val="22"/>
          <w:szCs w:val="22"/>
        </w:rPr>
        <w:t xml:space="preserve">we van de overheid kregen. </w:t>
      </w:r>
      <w:r w:rsidR="007478E3" w:rsidRPr="00B439C9">
        <w:rPr>
          <w:rFonts w:ascii="Arial" w:hAnsi="Arial" w:cs="Arial"/>
          <w:sz w:val="22"/>
          <w:szCs w:val="22"/>
        </w:rPr>
        <w:t xml:space="preserve"> </w:t>
      </w:r>
    </w:p>
    <w:p w14:paraId="4A177556" w14:textId="3BCDA29A" w:rsidR="007240C7" w:rsidRDefault="007240C7" w:rsidP="00E31BDC">
      <w:pPr>
        <w:pStyle w:val="paragraph"/>
        <w:textAlignment w:val="baseline"/>
        <w:rPr>
          <w:rFonts w:ascii="Arial" w:hAnsi="Arial" w:cs="Arial"/>
          <w:sz w:val="22"/>
          <w:szCs w:val="22"/>
        </w:rPr>
      </w:pPr>
    </w:p>
    <w:p w14:paraId="7F6009D8" w14:textId="7B71FEFD" w:rsidR="00C51789" w:rsidRDefault="00336231" w:rsidP="00E31BDC">
      <w:pPr>
        <w:pStyle w:val="paragraph"/>
        <w:textAlignment w:val="baseline"/>
        <w:rPr>
          <w:rFonts w:ascii="Arial" w:hAnsi="Arial" w:cs="Arial"/>
          <w:b/>
          <w:bCs/>
          <w:sz w:val="22"/>
          <w:szCs w:val="22"/>
        </w:rPr>
      </w:pPr>
      <w:r w:rsidRPr="00336231">
        <w:rPr>
          <w:rFonts w:ascii="Arial" w:hAnsi="Arial" w:cs="Arial"/>
          <w:b/>
          <w:bCs/>
          <w:sz w:val="22"/>
          <w:szCs w:val="22"/>
        </w:rPr>
        <w:t xml:space="preserve">Op </w:t>
      </w:r>
      <w:r w:rsidR="005459A0" w:rsidRPr="00B439C9">
        <w:rPr>
          <w:rFonts w:ascii="Arial" w:hAnsi="Arial" w:cs="Arial"/>
          <w:b/>
          <w:bCs/>
          <w:sz w:val="22"/>
          <w:szCs w:val="22"/>
        </w:rPr>
        <w:t xml:space="preserve">dinsdag </w:t>
      </w:r>
      <w:r w:rsidR="00D60C28" w:rsidRPr="00B439C9">
        <w:rPr>
          <w:rFonts w:ascii="Arial" w:hAnsi="Arial" w:cs="Arial"/>
          <w:b/>
          <w:bCs/>
          <w:sz w:val="22"/>
          <w:szCs w:val="22"/>
        </w:rPr>
        <w:t xml:space="preserve">1 september </w:t>
      </w:r>
      <w:r w:rsidR="00B439C9" w:rsidRPr="00B439C9">
        <w:rPr>
          <w:rFonts w:ascii="Arial" w:hAnsi="Arial" w:cs="Arial"/>
          <w:b/>
          <w:bCs/>
          <w:sz w:val="22"/>
          <w:szCs w:val="22"/>
        </w:rPr>
        <w:t xml:space="preserve">tussen </w:t>
      </w:r>
      <w:r w:rsidR="0081360F" w:rsidRPr="00B439C9">
        <w:rPr>
          <w:rFonts w:ascii="Arial" w:hAnsi="Arial" w:cs="Arial"/>
          <w:b/>
          <w:bCs/>
          <w:sz w:val="22"/>
          <w:szCs w:val="22"/>
        </w:rPr>
        <w:t xml:space="preserve">8.00 </w:t>
      </w:r>
      <w:r w:rsidR="00B439C9" w:rsidRPr="00B439C9">
        <w:rPr>
          <w:rFonts w:ascii="Arial" w:hAnsi="Arial" w:cs="Arial"/>
          <w:b/>
          <w:bCs/>
          <w:sz w:val="22"/>
          <w:szCs w:val="22"/>
        </w:rPr>
        <w:t>en 8.</w:t>
      </w:r>
      <w:r w:rsidR="00BE3377">
        <w:rPr>
          <w:rFonts w:ascii="Arial" w:hAnsi="Arial" w:cs="Arial"/>
          <w:b/>
          <w:bCs/>
          <w:sz w:val="22"/>
          <w:szCs w:val="22"/>
        </w:rPr>
        <w:t>35</w:t>
      </w:r>
      <w:r w:rsidR="00B439C9" w:rsidRPr="00B439C9">
        <w:rPr>
          <w:rFonts w:ascii="Arial" w:hAnsi="Arial" w:cs="Arial"/>
          <w:b/>
          <w:bCs/>
          <w:sz w:val="22"/>
          <w:szCs w:val="22"/>
        </w:rPr>
        <w:t xml:space="preserve"> </w:t>
      </w:r>
      <w:r w:rsidR="0081360F" w:rsidRPr="00B439C9">
        <w:rPr>
          <w:rFonts w:ascii="Arial" w:hAnsi="Arial" w:cs="Arial"/>
          <w:b/>
          <w:bCs/>
          <w:sz w:val="22"/>
          <w:szCs w:val="22"/>
        </w:rPr>
        <w:t>uur</w:t>
      </w:r>
      <w:r w:rsidR="0081360F" w:rsidRPr="00E31BDC">
        <w:rPr>
          <w:rFonts w:ascii="Arial" w:hAnsi="Arial" w:cs="Arial"/>
          <w:sz w:val="22"/>
          <w:szCs w:val="22"/>
        </w:rPr>
        <w:t xml:space="preserve"> </w:t>
      </w:r>
      <w:r w:rsidR="00906467">
        <w:rPr>
          <w:rFonts w:ascii="Arial" w:hAnsi="Arial" w:cs="Arial"/>
          <w:sz w:val="22"/>
          <w:szCs w:val="22"/>
        </w:rPr>
        <w:t xml:space="preserve">worden </w:t>
      </w:r>
      <w:r w:rsidR="00C51789">
        <w:rPr>
          <w:rFonts w:ascii="Arial" w:hAnsi="Arial" w:cs="Arial"/>
          <w:sz w:val="22"/>
          <w:szCs w:val="22"/>
        </w:rPr>
        <w:t xml:space="preserve">alle </w:t>
      </w:r>
      <w:r>
        <w:rPr>
          <w:rFonts w:ascii="Arial" w:hAnsi="Arial" w:cs="Arial"/>
          <w:sz w:val="22"/>
          <w:szCs w:val="22"/>
        </w:rPr>
        <w:t>leerlingen terug op onze school verwacht.</w:t>
      </w:r>
      <w:r w:rsidR="00315F75">
        <w:rPr>
          <w:rFonts w:ascii="Arial" w:hAnsi="Arial" w:cs="Arial"/>
          <w:sz w:val="22"/>
          <w:szCs w:val="22"/>
        </w:rPr>
        <w:t xml:space="preserve"> </w:t>
      </w:r>
      <w:r w:rsidRPr="00ED1A62">
        <w:rPr>
          <w:rFonts w:ascii="Arial" w:hAnsi="Arial" w:cs="Arial"/>
          <w:b/>
          <w:bCs/>
          <w:sz w:val="22"/>
          <w:szCs w:val="22"/>
        </w:rPr>
        <w:t>De kin</w:t>
      </w:r>
      <w:r w:rsidR="00ED1A62" w:rsidRPr="00ED1A62">
        <w:rPr>
          <w:rFonts w:ascii="Arial" w:hAnsi="Arial" w:cs="Arial"/>
          <w:b/>
          <w:bCs/>
          <w:sz w:val="22"/>
          <w:szCs w:val="22"/>
        </w:rPr>
        <w:t>deren betreden onze school via 3 ingangen/poorten.</w:t>
      </w:r>
    </w:p>
    <w:p w14:paraId="535D220B" w14:textId="77777777" w:rsidR="000A7878" w:rsidRPr="00ED1A62" w:rsidRDefault="000A7878" w:rsidP="00E31BDC">
      <w:pPr>
        <w:pStyle w:val="paragraph"/>
        <w:textAlignment w:val="baseline"/>
        <w:rPr>
          <w:rFonts w:ascii="Arial" w:hAnsi="Arial" w:cs="Arial"/>
          <w:b/>
          <w:bCs/>
          <w:sz w:val="22"/>
          <w:szCs w:val="22"/>
        </w:rPr>
      </w:pPr>
    </w:p>
    <w:p w14:paraId="12BC1B9F" w14:textId="375EA587" w:rsidR="00ED1A62" w:rsidRDefault="00ED1A62" w:rsidP="00E31BDC">
      <w:pPr>
        <w:pStyle w:val="paragraph"/>
        <w:textAlignment w:val="baseline"/>
        <w:rPr>
          <w:rFonts w:ascii="Arial" w:hAnsi="Arial" w:cs="Arial"/>
          <w:sz w:val="22"/>
          <w:szCs w:val="22"/>
        </w:rPr>
      </w:pPr>
      <w:r w:rsidRPr="00ED1A62">
        <w:rPr>
          <w:rFonts w:ascii="Arial" w:hAnsi="Arial" w:cs="Arial"/>
          <w:b/>
          <w:bCs/>
          <w:sz w:val="22"/>
          <w:szCs w:val="22"/>
        </w:rPr>
        <w:t>Ingang 1</w:t>
      </w:r>
      <w:r>
        <w:rPr>
          <w:rFonts w:ascii="Arial" w:hAnsi="Arial" w:cs="Arial"/>
          <w:sz w:val="22"/>
          <w:szCs w:val="22"/>
        </w:rPr>
        <w:t>: de buitendeur aan het bureel van dir. Inge Otten, u vindt deze in de nieuw beklinkerde doorgang tussen onze school en STEBO</w:t>
      </w:r>
      <w:r w:rsidR="00467D6C">
        <w:rPr>
          <w:rFonts w:ascii="Arial" w:hAnsi="Arial" w:cs="Arial"/>
          <w:sz w:val="22"/>
          <w:szCs w:val="22"/>
        </w:rPr>
        <w:t>, bijna aan de Rijksweg</w:t>
      </w:r>
      <w:r>
        <w:rPr>
          <w:rFonts w:ascii="Arial" w:hAnsi="Arial" w:cs="Arial"/>
          <w:sz w:val="22"/>
          <w:szCs w:val="22"/>
        </w:rPr>
        <w:t xml:space="preserve">. Hier verwachten we alle kinderen van </w:t>
      </w:r>
      <w:r w:rsidRPr="00ED1A62">
        <w:rPr>
          <w:rFonts w:ascii="Arial" w:hAnsi="Arial" w:cs="Arial"/>
          <w:b/>
          <w:bCs/>
          <w:sz w:val="22"/>
          <w:szCs w:val="22"/>
        </w:rPr>
        <w:t>het 1</w:t>
      </w:r>
      <w:r w:rsidRPr="00ED1A62">
        <w:rPr>
          <w:rFonts w:ascii="Arial" w:hAnsi="Arial" w:cs="Arial"/>
          <w:b/>
          <w:bCs/>
          <w:sz w:val="22"/>
          <w:szCs w:val="22"/>
          <w:vertAlign w:val="superscript"/>
        </w:rPr>
        <w:t>ste</w:t>
      </w:r>
      <w:r w:rsidRPr="00ED1A62">
        <w:rPr>
          <w:rFonts w:ascii="Arial" w:hAnsi="Arial" w:cs="Arial"/>
          <w:b/>
          <w:bCs/>
          <w:sz w:val="22"/>
          <w:szCs w:val="22"/>
        </w:rPr>
        <w:t xml:space="preserve"> en 2</w:t>
      </w:r>
      <w:r w:rsidRPr="00ED1A62">
        <w:rPr>
          <w:rFonts w:ascii="Arial" w:hAnsi="Arial" w:cs="Arial"/>
          <w:b/>
          <w:bCs/>
          <w:sz w:val="22"/>
          <w:szCs w:val="22"/>
          <w:vertAlign w:val="superscript"/>
        </w:rPr>
        <w:t>de</w:t>
      </w:r>
      <w:r w:rsidRPr="00ED1A62">
        <w:rPr>
          <w:rFonts w:ascii="Arial" w:hAnsi="Arial" w:cs="Arial"/>
          <w:b/>
          <w:bCs/>
          <w:sz w:val="22"/>
          <w:szCs w:val="22"/>
        </w:rPr>
        <w:t xml:space="preserve"> leerjaar.</w:t>
      </w:r>
      <w:r>
        <w:rPr>
          <w:rFonts w:ascii="Arial" w:hAnsi="Arial" w:cs="Arial"/>
          <w:b/>
          <w:bCs/>
          <w:sz w:val="22"/>
          <w:szCs w:val="22"/>
        </w:rPr>
        <w:t xml:space="preserve"> </w:t>
      </w:r>
      <w:r w:rsidRPr="00ED1A62">
        <w:rPr>
          <w:rFonts w:ascii="Arial" w:hAnsi="Arial" w:cs="Arial"/>
          <w:sz w:val="22"/>
          <w:szCs w:val="22"/>
        </w:rPr>
        <w:t>De fietsertjes mogen met hun fiets het gebouw binnen. Er zijn fietsenrekken voorzien onder het afdak.</w:t>
      </w:r>
      <w:r>
        <w:rPr>
          <w:rFonts w:ascii="Arial" w:hAnsi="Arial" w:cs="Arial"/>
          <w:sz w:val="22"/>
          <w:szCs w:val="22"/>
        </w:rPr>
        <w:t xml:space="preserve"> De eersteklassertjes worden daar opgewacht door hun eigen klasjuf. Zij komen immers voor het eerst naar ‘de grote school’.</w:t>
      </w:r>
    </w:p>
    <w:p w14:paraId="2B81AD09" w14:textId="77777777" w:rsidR="000A7878" w:rsidRDefault="000A7878" w:rsidP="00E31BDC">
      <w:pPr>
        <w:pStyle w:val="paragraph"/>
        <w:textAlignment w:val="baseline"/>
        <w:rPr>
          <w:rFonts w:ascii="Arial" w:hAnsi="Arial" w:cs="Arial"/>
          <w:sz w:val="22"/>
          <w:szCs w:val="22"/>
        </w:rPr>
      </w:pPr>
    </w:p>
    <w:p w14:paraId="02DADAEE" w14:textId="77777777" w:rsidR="00ED1A62" w:rsidRDefault="00ED1A62" w:rsidP="00E31BDC">
      <w:pPr>
        <w:pStyle w:val="paragraph"/>
        <w:textAlignment w:val="baseline"/>
        <w:rPr>
          <w:rFonts w:ascii="Arial" w:hAnsi="Arial" w:cs="Arial"/>
          <w:sz w:val="22"/>
          <w:szCs w:val="22"/>
        </w:rPr>
      </w:pPr>
      <w:r w:rsidRPr="00ED1A62">
        <w:rPr>
          <w:rFonts w:ascii="Arial" w:hAnsi="Arial" w:cs="Arial"/>
          <w:b/>
          <w:bCs/>
          <w:sz w:val="22"/>
          <w:szCs w:val="22"/>
        </w:rPr>
        <w:t>Ingang 2</w:t>
      </w:r>
      <w:r>
        <w:rPr>
          <w:rFonts w:ascii="Arial" w:hAnsi="Arial" w:cs="Arial"/>
          <w:sz w:val="22"/>
          <w:szCs w:val="22"/>
        </w:rPr>
        <w:t xml:space="preserve">: de grijze poort aan de kleuterschool, achter aan het Koning Boudewijnplein. </w:t>
      </w:r>
    </w:p>
    <w:p w14:paraId="3D009A32" w14:textId="6279D4B0" w:rsidR="00ED1A62" w:rsidRPr="00ED1A62" w:rsidRDefault="00ED1A62" w:rsidP="00E31BDC">
      <w:pPr>
        <w:pStyle w:val="paragraph"/>
        <w:textAlignment w:val="baseline"/>
        <w:rPr>
          <w:rFonts w:ascii="Arial" w:hAnsi="Arial" w:cs="Arial"/>
          <w:sz w:val="22"/>
          <w:szCs w:val="22"/>
        </w:rPr>
      </w:pPr>
      <w:r>
        <w:rPr>
          <w:rFonts w:ascii="Arial" w:hAnsi="Arial" w:cs="Arial"/>
          <w:sz w:val="22"/>
          <w:szCs w:val="22"/>
        </w:rPr>
        <w:t xml:space="preserve">Hier verwachten we alle leerlingen van </w:t>
      </w:r>
      <w:r w:rsidRPr="000A7878">
        <w:rPr>
          <w:rFonts w:ascii="Arial" w:hAnsi="Arial" w:cs="Arial"/>
          <w:b/>
          <w:bCs/>
          <w:sz w:val="22"/>
          <w:szCs w:val="22"/>
        </w:rPr>
        <w:t>het 3</w:t>
      </w:r>
      <w:r w:rsidRPr="000A7878">
        <w:rPr>
          <w:rFonts w:ascii="Arial" w:hAnsi="Arial" w:cs="Arial"/>
          <w:b/>
          <w:bCs/>
          <w:sz w:val="22"/>
          <w:szCs w:val="22"/>
          <w:vertAlign w:val="superscript"/>
        </w:rPr>
        <w:t>de</w:t>
      </w:r>
      <w:r w:rsidRPr="000A7878">
        <w:rPr>
          <w:rFonts w:ascii="Arial" w:hAnsi="Arial" w:cs="Arial"/>
          <w:b/>
          <w:bCs/>
          <w:sz w:val="22"/>
          <w:szCs w:val="22"/>
        </w:rPr>
        <w:t xml:space="preserve"> en 6</w:t>
      </w:r>
      <w:r w:rsidRPr="000A7878">
        <w:rPr>
          <w:rFonts w:ascii="Arial" w:hAnsi="Arial" w:cs="Arial"/>
          <w:b/>
          <w:bCs/>
          <w:sz w:val="22"/>
          <w:szCs w:val="22"/>
          <w:vertAlign w:val="superscript"/>
        </w:rPr>
        <w:t>de</w:t>
      </w:r>
      <w:r w:rsidRPr="000A7878">
        <w:rPr>
          <w:rFonts w:ascii="Arial" w:hAnsi="Arial" w:cs="Arial"/>
          <w:b/>
          <w:bCs/>
          <w:sz w:val="22"/>
          <w:szCs w:val="22"/>
        </w:rPr>
        <w:t xml:space="preserve"> leerjaar</w:t>
      </w:r>
      <w:r w:rsidRPr="00ED1A62">
        <w:rPr>
          <w:rFonts w:ascii="Arial" w:hAnsi="Arial" w:cs="Arial"/>
          <w:sz w:val="22"/>
          <w:szCs w:val="22"/>
        </w:rPr>
        <w:t xml:space="preserve">. Ze gebruiken dezelfde toegangspoort </w:t>
      </w:r>
      <w:r>
        <w:rPr>
          <w:rFonts w:ascii="Arial" w:hAnsi="Arial" w:cs="Arial"/>
          <w:sz w:val="22"/>
          <w:szCs w:val="22"/>
        </w:rPr>
        <w:t>als</w:t>
      </w:r>
      <w:r w:rsidRPr="00ED1A62">
        <w:rPr>
          <w:rFonts w:ascii="Arial" w:hAnsi="Arial" w:cs="Arial"/>
          <w:sz w:val="22"/>
          <w:szCs w:val="22"/>
        </w:rPr>
        <w:t xml:space="preserve"> de 4- en 5- jarige kleuters.</w:t>
      </w:r>
    </w:p>
    <w:p w14:paraId="73208111" w14:textId="28D7FA47" w:rsidR="00ED1A62" w:rsidRDefault="00ED1A62" w:rsidP="00E31BDC">
      <w:pPr>
        <w:pStyle w:val="paragraph"/>
        <w:textAlignment w:val="baseline"/>
        <w:rPr>
          <w:rFonts w:ascii="Arial" w:hAnsi="Arial" w:cs="Arial"/>
          <w:sz w:val="22"/>
          <w:szCs w:val="22"/>
        </w:rPr>
      </w:pPr>
      <w:r w:rsidRPr="00ED1A62">
        <w:rPr>
          <w:rFonts w:ascii="Arial" w:hAnsi="Arial" w:cs="Arial"/>
          <w:sz w:val="22"/>
          <w:szCs w:val="22"/>
        </w:rPr>
        <w:t xml:space="preserve">Zij nemen hun fietsen mee </w:t>
      </w:r>
      <w:r>
        <w:rPr>
          <w:rFonts w:ascii="Arial" w:hAnsi="Arial" w:cs="Arial"/>
          <w:sz w:val="22"/>
          <w:szCs w:val="22"/>
        </w:rPr>
        <w:t>naar de fietsenstalling op ons domein.</w:t>
      </w:r>
    </w:p>
    <w:p w14:paraId="00A93EA1" w14:textId="77777777" w:rsidR="000A7878" w:rsidRDefault="000A7878" w:rsidP="00E31BDC">
      <w:pPr>
        <w:pStyle w:val="paragraph"/>
        <w:textAlignment w:val="baseline"/>
        <w:rPr>
          <w:rFonts w:ascii="Arial" w:hAnsi="Arial" w:cs="Arial"/>
          <w:sz w:val="22"/>
          <w:szCs w:val="22"/>
        </w:rPr>
      </w:pPr>
    </w:p>
    <w:p w14:paraId="3F2A91FE" w14:textId="55A785B3" w:rsidR="00ED1A62" w:rsidRPr="000A7878" w:rsidRDefault="00ED1A62" w:rsidP="00E31BDC">
      <w:pPr>
        <w:pStyle w:val="paragraph"/>
        <w:textAlignment w:val="baseline"/>
        <w:rPr>
          <w:rFonts w:ascii="Arial" w:hAnsi="Arial" w:cs="Arial"/>
          <w:sz w:val="22"/>
          <w:szCs w:val="22"/>
        </w:rPr>
      </w:pPr>
      <w:r w:rsidRPr="00ED1A62">
        <w:rPr>
          <w:rFonts w:ascii="Arial" w:hAnsi="Arial" w:cs="Arial"/>
          <w:b/>
          <w:bCs/>
          <w:sz w:val="22"/>
          <w:szCs w:val="22"/>
        </w:rPr>
        <w:t>Ingang 3</w:t>
      </w:r>
      <w:r>
        <w:rPr>
          <w:rFonts w:ascii="Arial" w:hAnsi="Arial" w:cs="Arial"/>
          <w:sz w:val="22"/>
          <w:szCs w:val="22"/>
        </w:rPr>
        <w:t>: de grijze poort aan de Europalaan</w:t>
      </w:r>
      <w:r w:rsidR="000A7878">
        <w:rPr>
          <w:rFonts w:ascii="Arial" w:hAnsi="Arial" w:cs="Arial"/>
          <w:sz w:val="22"/>
          <w:szCs w:val="22"/>
        </w:rPr>
        <w:t xml:space="preserve"> (naast de Humaniora)</w:t>
      </w:r>
      <w:r>
        <w:rPr>
          <w:rFonts w:ascii="Arial" w:hAnsi="Arial" w:cs="Arial"/>
          <w:sz w:val="22"/>
          <w:szCs w:val="22"/>
        </w:rPr>
        <w:t>. Hier</w:t>
      </w:r>
      <w:r w:rsidR="000A7878">
        <w:rPr>
          <w:rFonts w:ascii="Arial" w:hAnsi="Arial" w:cs="Arial"/>
          <w:sz w:val="22"/>
          <w:szCs w:val="22"/>
        </w:rPr>
        <w:t xml:space="preserve"> verwachten we alle leerlingen van </w:t>
      </w:r>
      <w:r w:rsidR="000A7878" w:rsidRPr="000A7878">
        <w:rPr>
          <w:rFonts w:ascii="Arial" w:hAnsi="Arial" w:cs="Arial"/>
          <w:b/>
          <w:bCs/>
          <w:sz w:val="22"/>
          <w:szCs w:val="22"/>
        </w:rPr>
        <w:t>het 4</w:t>
      </w:r>
      <w:r w:rsidR="000A7878" w:rsidRPr="000A7878">
        <w:rPr>
          <w:rFonts w:ascii="Arial" w:hAnsi="Arial" w:cs="Arial"/>
          <w:b/>
          <w:bCs/>
          <w:sz w:val="22"/>
          <w:szCs w:val="22"/>
          <w:vertAlign w:val="superscript"/>
        </w:rPr>
        <w:t>de</w:t>
      </w:r>
      <w:r w:rsidR="000A7878" w:rsidRPr="000A7878">
        <w:rPr>
          <w:rFonts w:ascii="Arial" w:hAnsi="Arial" w:cs="Arial"/>
          <w:b/>
          <w:bCs/>
          <w:sz w:val="22"/>
          <w:szCs w:val="22"/>
        </w:rPr>
        <w:t xml:space="preserve"> en 5</w:t>
      </w:r>
      <w:r w:rsidR="000A7878" w:rsidRPr="000A7878">
        <w:rPr>
          <w:rFonts w:ascii="Arial" w:hAnsi="Arial" w:cs="Arial"/>
          <w:b/>
          <w:bCs/>
          <w:sz w:val="22"/>
          <w:szCs w:val="22"/>
          <w:vertAlign w:val="superscript"/>
        </w:rPr>
        <w:t>de</w:t>
      </w:r>
      <w:r w:rsidR="000A7878" w:rsidRPr="000A7878">
        <w:rPr>
          <w:rFonts w:ascii="Arial" w:hAnsi="Arial" w:cs="Arial"/>
          <w:b/>
          <w:bCs/>
          <w:sz w:val="22"/>
          <w:szCs w:val="22"/>
        </w:rPr>
        <w:t xml:space="preserve"> leerjaar.</w:t>
      </w:r>
      <w:r w:rsidR="000A7878">
        <w:rPr>
          <w:rFonts w:ascii="Arial" w:hAnsi="Arial" w:cs="Arial"/>
          <w:b/>
          <w:bCs/>
          <w:sz w:val="22"/>
          <w:szCs w:val="22"/>
        </w:rPr>
        <w:t xml:space="preserve"> </w:t>
      </w:r>
      <w:r w:rsidR="000A7878" w:rsidRPr="000A7878">
        <w:rPr>
          <w:rFonts w:ascii="Arial" w:hAnsi="Arial" w:cs="Arial"/>
          <w:sz w:val="22"/>
          <w:szCs w:val="22"/>
        </w:rPr>
        <w:t>Ook deze kinderen nemen hun fietsen mee de speelplaats op</w:t>
      </w:r>
      <w:r w:rsidR="00B878E5">
        <w:rPr>
          <w:rFonts w:ascii="Arial" w:hAnsi="Arial" w:cs="Arial"/>
          <w:sz w:val="22"/>
          <w:szCs w:val="22"/>
        </w:rPr>
        <w:t xml:space="preserve">. </w:t>
      </w:r>
      <w:r w:rsidR="000A7878" w:rsidRPr="000A7878">
        <w:rPr>
          <w:rFonts w:ascii="Arial" w:hAnsi="Arial" w:cs="Arial"/>
          <w:sz w:val="22"/>
          <w:szCs w:val="22"/>
        </w:rPr>
        <w:t>Voor hen zijn tevens aldaar fietsenrekken voorzien.</w:t>
      </w:r>
    </w:p>
    <w:p w14:paraId="538872ED" w14:textId="77777777" w:rsidR="00C51789" w:rsidRPr="000A7878" w:rsidRDefault="00C51789" w:rsidP="00E31BDC">
      <w:pPr>
        <w:pStyle w:val="paragraph"/>
        <w:textAlignment w:val="baseline"/>
        <w:rPr>
          <w:rFonts w:ascii="Arial" w:hAnsi="Arial" w:cs="Arial"/>
          <w:sz w:val="22"/>
          <w:szCs w:val="22"/>
        </w:rPr>
      </w:pPr>
    </w:p>
    <w:p w14:paraId="1F3B9C6B" w14:textId="121F956B" w:rsidR="00B878E5" w:rsidRPr="00FC374F" w:rsidRDefault="00B878E5" w:rsidP="00B878E5">
      <w:pPr>
        <w:pStyle w:val="paragraph"/>
        <w:textAlignment w:val="baseline"/>
        <w:rPr>
          <w:rFonts w:ascii="Arial" w:hAnsi="Arial" w:cs="Arial"/>
          <w:b/>
          <w:bCs/>
          <w:sz w:val="22"/>
          <w:szCs w:val="22"/>
        </w:rPr>
      </w:pPr>
      <w:r w:rsidRPr="00E31BDC">
        <w:rPr>
          <w:rFonts w:ascii="Arial" w:hAnsi="Arial" w:cs="Arial"/>
          <w:sz w:val="22"/>
          <w:szCs w:val="22"/>
        </w:rPr>
        <w:t xml:space="preserve">Jullie, ouders, mogen </w:t>
      </w:r>
      <w:r w:rsidRPr="00E31BDC">
        <w:rPr>
          <w:rFonts w:ascii="Arial" w:hAnsi="Arial" w:cs="Arial"/>
          <w:b/>
          <w:bCs/>
          <w:sz w:val="22"/>
          <w:szCs w:val="22"/>
        </w:rPr>
        <w:t xml:space="preserve">niet </w:t>
      </w:r>
      <w:r w:rsidRPr="000735B6">
        <w:rPr>
          <w:rFonts w:ascii="Arial" w:hAnsi="Arial" w:cs="Arial"/>
          <w:b/>
          <w:bCs/>
          <w:sz w:val="22"/>
          <w:szCs w:val="22"/>
        </w:rPr>
        <w:t>voorbij de toegangsdeur</w:t>
      </w:r>
      <w:r>
        <w:rPr>
          <w:rFonts w:ascii="Arial" w:hAnsi="Arial" w:cs="Arial"/>
          <w:b/>
          <w:bCs/>
          <w:sz w:val="22"/>
          <w:szCs w:val="22"/>
        </w:rPr>
        <w:t>en</w:t>
      </w:r>
      <w:r w:rsidRPr="000735B6">
        <w:rPr>
          <w:rFonts w:ascii="Arial" w:hAnsi="Arial" w:cs="Arial"/>
          <w:b/>
          <w:bCs/>
          <w:sz w:val="22"/>
          <w:szCs w:val="22"/>
        </w:rPr>
        <w:t xml:space="preserve"> of </w:t>
      </w:r>
      <w:r>
        <w:rPr>
          <w:rFonts w:ascii="Arial" w:hAnsi="Arial" w:cs="Arial"/>
          <w:b/>
          <w:bCs/>
          <w:sz w:val="22"/>
          <w:szCs w:val="22"/>
        </w:rPr>
        <w:t xml:space="preserve">grijze </w:t>
      </w:r>
      <w:r w:rsidRPr="000735B6">
        <w:rPr>
          <w:rFonts w:ascii="Arial" w:hAnsi="Arial" w:cs="Arial"/>
          <w:b/>
          <w:bCs/>
          <w:sz w:val="22"/>
          <w:szCs w:val="22"/>
        </w:rPr>
        <w:t>poort</w:t>
      </w:r>
      <w:r w:rsidRPr="00E31BDC">
        <w:rPr>
          <w:rFonts w:ascii="Arial" w:hAnsi="Arial" w:cs="Arial"/>
          <w:sz w:val="22"/>
          <w:szCs w:val="22"/>
        </w:rPr>
        <w:t>. Jullie dienen je k</w:t>
      </w:r>
      <w:r>
        <w:rPr>
          <w:rFonts w:ascii="Arial" w:hAnsi="Arial" w:cs="Arial"/>
          <w:sz w:val="22"/>
          <w:szCs w:val="22"/>
        </w:rPr>
        <w:t xml:space="preserve">inderen </w:t>
      </w:r>
      <w:r w:rsidRPr="00E31BDC">
        <w:rPr>
          <w:rFonts w:ascii="Arial" w:hAnsi="Arial" w:cs="Arial"/>
          <w:sz w:val="22"/>
          <w:szCs w:val="22"/>
        </w:rPr>
        <w:t>af te zetten</w:t>
      </w:r>
      <w:r>
        <w:rPr>
          <w:rFonts w:ascii="Arial" w:hAnsi="Arial" w:cs="Arial"/>
          <w:sz w:val="22"/>
          <w:szCs w:val="22"/>
        </w:rPr>
        <w:t xml:space="preserve"> en op te halen</w:t>
      </w:r>
      <w:r w:rsidRPr="00E31BDC">
        <w:rPr>
          <w:rFonts w:ascii="Arial" w:hAnsi="Arial" w:cs="Arial"/>
          <w:sz w:val="22"/>
          <w:szCs w:val="22"/>
        </w:rPr>
        <w:t xml:space="preserve"> aan d</w:t>
      </w:r>
      <w:r>
        <w:rPr>
          <w:rFonts w:ascii="Arial" w:hAnsi="Arial" w:cs="Arial"/>
          <w:sz w:val="22"/>
          <w:szCs w:val="22"/>
        </w:rPr>
        <w:t>e voorgestelde</w:t>
      </w:r>
      <w:r w:rsidRPr="00E31BDC">
        <w:rPr>
          <w:rFonts w:ascii="Arial" w:hAnsi="Arial" w:cs="Arial"/>
          <w:sz w:val="22"/>
          <w:szCs w:val="22"/>
        </w:rPr>
        <w:t xml:space="preserve"> ingangen. </w:t>
      </w:r>
      <w:r w:rsidRPr="00FC374F">
        <w:rPr>
          <w:rFonts w:ascii="Arial" w:hAnsi="Arial" w:cs="Arial"/>
          <w:b/>
          <w:bCs/>
          <w:sz w:val="22"/>
          <w:szCs w:val="22"/>
        </w:rPr>
        <w:t>Gelieve ook daar de nodige afstand te respecteren</w:t>
      </w:r>
      <w:r>
        <w:rPr>
          <w:rFonts w:ascii="Arial" w:hAnsi="Arial" w:cs="Arial"/>
          <w:b/>
          <w:bCs/>
          <w:sz w:val="22"/>
          <w:szCs w:val="22"/>
        </w:rPr>
        <w:t xml:space="preserve"> en het mondmasker te dragen!</w:t>
      </w:r>
    </w:p>
    <w:p w14:paraId="08D0BFE4" w14:textId="77777777" w:rsidR="00C51789" w:rsidRDefault="00C51789" w:rsidP="00E31BDC">
      <w:pPr>
        <w:pStyle w:val="paragraph"/>
        <w:textAlignment w:val="baseline"/>
        <w:rPr>
          <w:rFonts w:ascii="Arial" w:hAnsi="Arial" w:cs="Arial"/>
          <w:sz w:val="22"/>
          <w:szCs w:val="22"/>
        </w:rPr>
      </w:pPr>
    </w:p>
    <w:p w14:paraId="79DC806D" w14:textId="254E2C0F" w:rsidR="00C51789" w:rsidRPr="00420171" w:rsidRDefault="00420171" w:rsidP="00E31BDC">
      <w:pPr>
        <w:pStyle w:val="paragraph"/>
        <w:textAlignment w:val="baseline"/>
        <w:rPr>
          <w:rFonts w:ascii="Arial" w:hAnsi="Arial" w:cs="Arial"/>
          <w:b/>
          <w:bCs/>
          <w:sz w:val="22"/>
          <w:szCs w:val="22"/>
        </w:rPr>
      </w:pPr>
      <w:r w:rsidRPr="00420171">
        <w:rPr>
          <w:rFonts w:ascii="Arial" w:hAnsi="Arial" w:cs="Arial"/>
          <w:b/>
          <w:bCs/>
          <w:sz w:val="22"/>
          <w:szCs w:val="22"/>
        </w:rPr>
        <w:t>De uitgangen zijn dezelfde dan de ingangen voor alle leerjaren.</w:t>
      </w:r>
    </w:p>
    <w:p w14:paraId="42FCF0B9" w14:textId="71410524" w:rsidR="00420171" w:rsidRDefault="00420171" w:rsidP="00E31BDC">
      <w:pPr>
        <w:pStyle w:val="paragraph"/>
        <w:textAlignment w:val="baseline"/>
        <w:rPr>
          <w:rFonts w:ascii="Arial" w:hAnsi="Arial" w:cs="Arial"/>
          <w:sz w:val="22"/>
          <w:szCs w:val="22"/>
        </w:rPr>
      </w:pPr>
      <w:r w:rsidRPr="00420171">
        <w:rPr>
          <w:rFonts w:ascii="Arial" w:hAnsi="Arial" w:cs="Arial"/>
          <w:b/>
          <w:bCs/>
          <w:sz w:val="22"/>
          <w:szCs w:val="22"/>
        </w:rPr>
        <w:t>Enkel even aandacht voor het 4</w:t>
      </w:r>
      <w:r w:rsidRPr="00420171">
        <w:rPr>
          <w:rFonts w:ascii="Arial" w:hAnsi="Arial" w:cs="Arial"/>
          <w:b/>
          <w:bCs/>
          <w:sz w:val="22"/>
          <w:szCs w:val="22"/>
          <w:vertAlign w:val="superscript"/>
        </w:rPr>
        <w:t>de</w:t>
      </w:r>
      <w:r w:rsidRPr="00420171">
        <w:rPr>
          <w:rFonts w:ascii="Arial" w:hAnsi="Arial" w:cs="Arial"/>
          <w:b/>
          <w:bCs/>
          <w:sz w:val="22"/>
          <w:szCs w:val="22"/>
        </w:rPr>
        <w:t xml:space="preserve"> leerjaar:</w:t>
      </w:r>
      <w:r>
        <w:rPr>
          <w:rFonts w:ascii="Arial" w:hAnsi="Arial" w:cs="Arial"/>
          <w:sz w:val="22"/>
          <w:szCs w:val="22"/>
        </w:rPr>
        <w:t xml:space="preserve"> de fietsertjes vertrekken ook door de grijze poort aan de Europalaan. De kinderen die met de auto ’s morgens werden afgezet aan de Europalaan zullen ’s avonds worden begeleid tot aan de grote groene poort richting het stadplein. Dus ophalen per auto ’s avonds voor de 4</w:t>
      </w:r>
      <w:r w:rsidRPr="00420171">
        <w:rPr>
          <w:rFonts w:ascii="Arial" w:hAnsi="Arial" w:cs="Arial"/>
          <w:sz w:val="22"/>
          <w:szCs w:val="22"/>
          <w:vertAlign w:val="superscript"/>
        </w:rPr>
        <w:t>de</w:t>
      </w:r>
      <w:r>
        <w:rPr>
          <w:rFonts w:ascii="Arial" w:hAnsi="Arial" w:cs="Arial"/>
          <w:sz w:val="22"/>
          <w:szCs w:val="22"/>
        </w:rPr>
        <w:t xml:space="preserve"> klassers is via het Koning Boudewijnplein. </w:t>
      </w:r>
    </w:p>
    <w:p w14:paraId="6289C7AB" w14:textId="2D0B3C8C" w:rsidR="00B422E0" w:rsidRPr="00E31BDC" w:rsidRDefault="00420171" w:rsidP="00E31BDC">
      <w:pPr>
        <w:pStyle w:val="paragraph"/>
        <w:textAlignment w:val="baseline"/>
        <w:rPr>
          <w:rFonts w:ascii="Arial" w:hAnsi="Arial" w:cs="Arial"/>
          <w:sz w:val="22"/>
          <w:szCs w:val="22"/>
        </w:rPr>
      </w:pPr>
      <w:r w:rsidRPr="00B422E0">
        <w:rPr>
          <w:rFonts w:ascii="Arial" w:hAnsi="Arial" w:cs="Arial"/>
          <w:b/>
          <w:bCs/>
          <w:sz w:val="22"/>
          <w:szCs w:val="22"/>
        </w:rPr>
        <w:t>Nog een zeer belangrijke wijziging</w:t>
      </w:r>
      <w:r>
        <w:rPr>
          <w:rFonts w:ascii="Arial" w:hAnsi="Arial" w:cs="Arial"/>
          <w:sz w:val="22"/>
          <w:szCs w:val="22"/>
        </w:rPr>
        <w:t xml:space="preserve">: </w:t>
      </w:r>
      <w:r w:rsidRPr="00420171">
        <w:rPr>
          <w:rFonts w:ascii="Arial" w:hAnsi="Arial" w:cs="Arial"/>
          <w:b/>
          <w:bCs/>
          <w:sz w:val="22"/>
          <w:szCs w:val="22"/>
        </w:rPr>
        <w:t>O</w:t>
      </w:r>
      <w:r w:rsidR="00F43E3E" w:rsidRPr="00F43E3E">
        <w:rPr>
          <w:rFonts w:ascii="Arial" w:hAnsi="Arial" w:cs="Arial"/>
          <w:b/>
          <w:bCs/>
          <w:sz w:val="22"/>
          <w:szCs w:val="22"/>
        </w:rPr>
        <w:t>nze basisschool eindigt om 15.15 uur</w:t>
      </w:r>
      <w:r w:rsidR="00F43E3E">
        <w:rPr>
          <w:rFonts w:ascii="Arial" w:hAnsi="Arial" w:cs="Arial"/>
          <w:sz w:val="22"/>
          <w:szCs w:val="22"/>
        </w:rPr>
        <w:t xml:space="preserve"> en niet meer om 15.30 uur.</w:t>
      </w:r>
      <w:r>
        <w:rPr>
          <w:rFonts w:ascii="Arial" w:hAnsi="Arial" w:cs="Arial"/>
          <w:sz w:val="22"/>
          <w:szCs w:val="22"/>
        </w:rPr>
        <w:t xml:space="preserve"> Uw kinderen worde</w:t>
      </w:r>
      <w:r w:rsidR="00B422E0">
        <w:rPr>
          <w:rFonts w:ascii="Arial" w:hAnsi="Arial" w:cs="Arial"/>
          <w:sz w:val="22"/>
          <w:szCs w:val="22"/>
        </w:rPr>
        <w:t>n onder toezicht gehouden tot 15.35 uur.</w:t>
      </w:r>
    </w:p>
    <w:p w14:paraId="6754B5C0" w14:textId="77777777" w:rsidR="00EB4A89" w:rsidRPr="00E31BDC" w:rsidRDefault="00EB4A89" w:rsidP="00E31BDC">
      <w:pPr>
        <w:pStyle w:val="paragraph"/>
        <w:ind w:left="1428"/>
        <w:textAlignment w:val="baseline"/>
        <w:rPr>
          <w:rFonts w:ascii="Arial" w:hAnsi="Arial" w:cs="Arial"/>
          <w:sz w:val="22"/>
          <w:szCs w:val="22"/>
        </w:rPr>
      </w:pPr>
    </w:p>
    <w:p w14:paraId="5F6956B8" w14:textId="71B16403" w:rsidR="00AD7A34" w:rsidRPr="00E31BDC" w:rsidRDefault="00EB13BD" w:rsidP="00E31BDC">
      <w:pPr>
        <w:spacing w:after="200" w:line="240" w:lineRule="auto"/>
        <w:rPr>
          <w:rFonts w:ascii="Arial" w:hAnsi="Arial" w:cs="Arial"/>
        </w:rPr>
      </w:pPr>
      <w:r w:rsidRPr="00E31BDC">
        <w:rPr>
          <w:rFonts w:ascii="Arial" w:hAnsi="Arial" w:cs="Arial"/>
        </w:rPr>
        <w:t>Op</w:t>
      </w:r>
      <w:r w:rsidR="00AD7A34" w:rsidRPr="00E31BDC">
        <w:rPr>
          <w:rFonts w:ascii="Arial" w:hAnsi="Arial" w:cs="Arial"/>
        </w:rPr>
        <w:t xml:space="preserve"> de plek waar uw kind de school zal betreden </w:t>
      </w:r>
      <w:r w:rsidRPr="00E31BDC">
        <w:rPr>
          <w:rFonts w:ascii="Arial" w:hAnsi="Arial" w:cs="Arial"/>
        </w:rPr>
        <w:t>of verlaten</w:t>
      </w:r>
      <w:r w:rsidR="00796F63" w:rsidRPr="00E31BDC">
        <w:rPr>
          <w:rFonts w:ascii="Arial" w:hAnsi="Arial" w:cs="Arial"/>
        </w:rPr>
        <w:t>,</w:t>
      </w:r>
      <w:r w:rsidRPr="00E31BDC">
        <w:rPr>
          <w:rFonts w:ascii="Arial" w:hAnsi="Arial" w:cs="Arial"/>
        </w:rPr>
        <w:t xml:space="preserve"> </w:t>
      </w:r>
      <w:r w:rsidR="00AD7A34" w:rsidRPr="00E31BDC">
        <w:rPr>
          <w:rFonts w:ascii="Arial" w:hAnsi="Arial" w:cs="Arial"/>
        </w:rPr>
        <w:t>staat er desinfecterende handgel klaar om de handen te ontsmetten.</w:t>
      </w:r>
      <w:r w:rsidR="00E31BDC" w:rsidRPr="00E31BDC">
        <w:rPr>
          <w:rFonts w:ascii="Arial" w:hAnsi="Arial" w:cs="Arial"/>
        </w:rPr>
        <w:t xml:space="preserve"> Telkens bij het betreden en buitengaan van de klas en het schoolterrein zullen de handen gewassen worden of hand</w:t>
      </w:r>
      <w:r w:rsidR="00E03AB4">
        <w:rPr>
          <w:rFonts w:ascii="Arial" w:hAnsi="Arial" w:cs="Arial"/>
        </w:rPr>
        <w:t>gels</w:t>
      </w:r>
      <w:r w:rsidR="00E31BDC" w:rsidRPr="00E31BDC">
        <w:rPr>
          <w:rFonts w:ascii="Arial" w:hAnsi="Arial" w:cs="Arial"/>
        </w:rPr>
        <w:t xml:space="preserve"> gebruikt worden. </w:t>
      </w:r>
    </w:p>
    <w:p w14:paraId="6730CCEC" w14:textId="77777777" w:rsidR="00287CF7" w:rsidRDefault="00287CF7" w:rsidP="00E31BDC">
      <w:pPr>
        <w:pStyle w:val="paragraph"/>
        <w:textAlignment w:val="baseline"/>
        <w:rPr>
          <w:rFonts w:ascii="Arial" w:hAnsi="Arial" w:cs="Arial"/>
          <w:sz w:val="22"/>
          <w:szCs w:val="22"/>
        </w:rPr>
      </w:pPr>
      <w:r w:rsidRPr="00287CF7">
        <w:rPr>
          <w:rFonts w:ascii="Arial" w:hAnsi="Arial" w:cs="Arial"/>
          <w:sz w:val="22"/>
          <w:szCs w:val="22"/>
          <w:u w:val="single"/>
        </w:rPr>
        <w:lastRenderedPageBreak/>
        <w:t>School-en klasorganisatie</w:t>
      </w:r>
      <w:r>
        <w:rPr>
          <w:rFonts w:ascii="Arial" w:hAnsi="Arial" w:cs="Arial"/>
          <w:sz w:val="22"/>
          <w:szCs w:val="22"/>
        </w:rPr>
        <w:t>:</w:t>
      </w:r>
    </w:p>
    <w:p w14:paraId="56327225" w14:textId="77777777" w:rsidR="00287CF7" w:rsidRDefault="00287CF7" w:rsidP="00E31BDC">
      <w:pPr>
        <w:pStyle w:val="paragraph"/>
        <w:textAlignment w:val="baseline"/>
        <w:rPr>
          <w:rFonts w:ascii="Arial" w:hAnsi="Arial" w:cs="Arial"/>
          <w:sz w:val="22"/>
          <w:szCs w:val="22"/>
        </w:rPr>
      </w:pPr>
    </w:p>
    <w:p w14:paraId="6851CB4F" w14:textId="5A153D88" w:rsidR="00287CF7" w:rsidRDefault="00AD7A34" w:rsidP="00287CF7">
      <w:pPr>
        <w:numPr>
          <w:ilvl w:val="0"/>
          <w:numId w:val="16"/>
        </w:numPr>
        <w:spacing w:after="200" w:line="240" w:lineRule="auto"/>
        <w:contextualSpacing/>
        <w:rPr>
          <w:rFonts w:ascii="Arial" w:hAnsi="Arial" w:cs="Arial"/>
        </w:rPr>
      </w:pPr>
      <w:r w:rsidRPr="00287CF7">
        <w:rPr>
          <w:rFonts w:ascii="Arial" w:hAnsi="Arial" w:cs="Arial"/>
        </w:rPr>
        <w:t xml:space="preserve">De kinderen blijven de hele dag bij </w:t>
      </w:r>
      <w:r w:rsidR="0081360F" w:rsidRPr="00287CF7">
        <w:rPr>
          <w:rFonts w:ascii="Arial" w:hAnsi="Arial" w:cs="Arial"/>
        </w:rPr>
        <w:t>hun eigen klas</w:t>
      </w:r>
      <w:r w:rsidR="005459A0" w:rsidRPr="00287CF7">
        <w:rPr>
          <w:rFonts w:ascii="Arial" w:hAnsi="Arial" w:cs="Arial"/>
        </w:rPr>
        <w:t>groep</w:t>
      </w:r>
      <w:r w:rsidR="0081360F" w:rsidRPr="00287CF7">
        <w:rPr>
          <w:rFonts w:ascii="Arial" w:hAnsi="Arial" w:cs="Arial"/>
        </w:rPr>
        <w:t xml:space="preserve"> </w:t>
      </w:r>
      <w:r w:rsidR="005459A0" w:rsidRPr="00287CF7">
        <w:rPr>
          <w:rFonts w:ascii="Arial" w:hAnsi="Arial" w:cs="Arial"/>
        </w:rPr>
        <w:t xml:space="preserve">en op de speelplaats </w:t>
      </w:r>
      <w:r w:rsidR="00621E4E" w:rsidRPr="00287CF7">
        <w:rPr>
          <w:rFonts w:ascii="Arial" w:hAnsi="Arial" w:cs="Arial"/>
        </w:rPr>
        <w:t>mogen ze zich vrij bewegen</w:t>
      </w:r>
      <w:r w:rsidR="0081360F" w:rsidRPr="00287CF7">
        <w:rPr>
          <w:rFonts w:ascii="Arial" w:hAnsi="Arial" w:cs="Arial"/>
        </w:rPr>
        <w:t>.</w:t>
      </w:r>
      <w:r w:rsidRPr="00287CF7">
        <w:rPr>
          <w:rFonts w:ascii="Arial" w:hAnsi="Arial" w:cs="Arial"/>
        </w:rPr>
        <w:t xml:space="preserve"> </w:t>
      </w:r>
      <w:r w:rsidR="00287CF7">
        <w:rPr>
          <w:rFonts w:ascii="Arial" w:hAnsi="Arial" w:cs="Arial"/>
        </w:rPr>
        <w:t xml:space="preserve">                </w:t>
      </w:r>
    </w:p>
    <w:p w14:paraId="24F175AF" w14:textId="1D794D9E" w:rsidR="00287CF7" w:rsidRDefault="002D3E21" w:rsidP="00C5703B">
      <w:pPr>
        <w:numPr>
          <w:ilvl w:val="0"/>
          <w:numId w:val="16"/>
        </w:numPr>
        <w:spacing w:after="200" w:line="240" w:lineRule="auto"/>
        <w:contextualSpacing/>
        <w:rPr>
          <w:rFonts w:ascii="Arial" w:hAnsi="Arial" w:cs="Arial"/>
        </w:rPr>
      </w:pPr>
      <w:r w:rsidRPr="00287CF7">
        <w:rPr>
          <w:rFonts w:ascii="Arial" w:hAnsi="Arial" w:cs="Arial"/>
        </w:rPr>
        <w:t>Er zal tijdens de middag</w:t>
      </w:r>
      <w:r w:rsidR="00796F63" w:rsidRPr="00287CF7">
        <w:rPr>
          <w:rFonts w:ascii="Arial" w:hAnsi="Arial" w:cs="Arial"/>
        </w:rPr>
        <w:t>pauze in de klas</w:t>
      </w:r>
      <w:r w:rsidR="00906467">
        <w:rPr>
          <w:rFonts w:ascii="Arial" w:hAnsi="Arial" w:cs="Arial"/>
        </w:rPr>
        <w:t xml:space="preserve"> worden gegeten</w:t>
      </w:r>
      <w:r w:rsidR="00796F63" w:rsidRPr="00287CF7">
        <w:rPr>
          <w:rFonts w:ascii="Arial" w:hAnsi="Arial" w:cs="Arial"/>
        </w:rPr>
        <w:t xml:space="preserve"> en dit </w:t>
      </w:r>
      <w:r w:rsidRPr="00287CF7">
        <w:rPr>
          <w:rFonts w:ascii="Arial" w:hAnsi="Arial" w:cs="Arial"/>
        </w:rPr>
        <w:t>onder begeleiding van de klastitularis.</w:t>
      </w:r>
      <w:r w:rsidR="00796F63" w:rsidRPr="00287CF7">
        <w:rPr>
          <w:rFonts w:ascii="Arial" w:hAnsi="Arial" w:cs="Arial"/>
        </w:rPr>
        <w:t xml:space="preserve"> Omwille van de veiligheids- en gezondheidsregels vragen we dat alle kinderen </w:t>
      </w:r>
      <w:r w:rsidR="00796F63" w:rsidRPr="00287CF7">
        <w:rPr>
          <w:rFonts w:ascii="Arial" w:hAnsi="Arial" w:cs="Arial"/>
          <w:b/>
          <w:bCs/>
        </w:rPr>
        <w:t xml:space="preserve">op school </w:t>
      </w:r>
      <w:r w:rsidR="00E31BDC" w:rsidRPr="00287CF7">
        <w:rPr>
          <w:rFonts w:ascii="Arial" w:hAnsi="Arial" w:cs="Arial"/>
          <w:b/>
          <w:bCs/>
        </w:rPr>
        <w:t xml:space="preserve">verplicht </w:t>
      </w:r>
      <w:r w:rsidR="00796F63" w:rsidRPr="00287CF7">
        <w:rPr>
          <w:rFonts w:ascii="Arial" w:hAnsi="Arial" w:cs="Arial"/>
          <w:b/>
          <w:bCs/>
        </w:rPr>
        <w:t>blijven eten</w:t>
      </w:r>
      <w:r w:rsidR="00796F63" w:rsidRPr="00287CF7">
        <w:rPr>
          <w:rFonts w:ascii="Arial" w:hAnsi="Arial" w:cs="Arial"/>
        </w:rPr>
        <w:t>.</w:t>
      </w:r>
      <w:r w:rsidR="00B422E0">
        <w:rPr>
          <w:rFonts w:ascii="Arial" w:hAnsi="Arial" w:cs="Arial"/>
        </w:rPr>
        <w:t xml:space="preserve"> De middagpauze is ingekort tot een uur</w:t>
      </w:r>
      <w:r w:rsidR="00315F75">
        <w:rPr>
          <w:rFonts w:ascii="Arial" w:hAnsi="Arial" w:cs="Arial"/>
        </w:rPr>
        <w:t>, nl.</w:t>
      </w:r>
      <w:r w:rsidR="00B422E0">
        <w:rPr>
          <w:rFonts w:ascii="Arial" w:hAnsi="Arial" w:cs="Arial"/>
        </w:rPr>
        <w:t xml:space="preserve"> van 12.20 tot 13.20 uur. Niemand mag ’s middags naar huis.                                                                    </w:t>
      </w:r>
      <w:r w:rsidR="00E31BDC" w:rsidRPr="00287CF7">
        <w:rPr>
          <w:rFonts w:ascii="Arial" w:hAnsi="Arial" w:cs="Arial"/>
        </w:rPr>
        <w:t>Voorzie voldoende water, tussendoortjes en een lunchpakket</w:t>
      </w:r>
      <w:r w:rsidR="00287CF7" w:rsidRPr="00287CF7">
        <w:rPr>
          <w:rFonts w:ascii="Arial" w:hAnsi="Arial" w:cs="Arial"/>
        </w:rPr>
        <w:t>.</w:t>
      </w:r>
    </w:p>
    <w:p w14:paraId="5E3C8833" w14:textId="77777777" w:rsidR="000735B6" w:rsidRDefault="00F501D4" w:rsidP="000735B6">
      <w:pPr>
        <w:numPr>
          <w:ilvl w:val="0"/>
          <w:numId w:val="16"/>
        </w:numPr>
        <w:spacing w:after="200" w:line="240" w:lineRule="auto"/>
        <w:contextualSpacing/>
        <w:rPr>
          <w:rFonts w:ascii="Arial" w:hAnsi="Arial" w:cs="Arial"/>
        </w:rPr>
      </w:pPr>
      <w:r w:rsidRPr="00287CF7">
        <w:rPr>
          <w:rFonts w:ascii="Arial" w:hAnsi="Arial" w:cs="Arial"/>
        </w:rPr>
        <w:t xml:space="preserve">Voor de handhygiëne voorzien we meermaals per dag de nodige tijd én materialen en zullen we het team en de </w:t>
      </w:r>
      <w:r w:rsidR="00B06A9E">
        <w:rPr>
          <w:rFonts w:ascii="Arial" w:hAnsi="Arial" w:cs="Arial"/>
        </w:rPr>
        <w:t>kinder</w:t>
      </w:r>
      <w:r w:rsidRPr="00287CF7">
        <w:rPr>
          <w:rFonts w:ascii="Arial" w:hAnsi="Arial" w:cs="Arial"/>
        </w:rPr>
        <w:t>en blijven sensibiliseren.</w:t>
      </w:r>
      <w:r w:rsidR="00E31BDC" w:rsidRPr="00287CF7">
        <w:rPr>
          <w:rFonts w:ascii="Arial" w:hAnsi="Arial" w:cs="Arial"/>
        </w:rPr>
        <w:t xml:space="preserve"> Alle voorzieningen zijn </w:t>
      </w:r>
      <w:r w:rsidR="000735B6">
        <w:rPr>
          <w:rFonts w:ascii="Arial" w:hAnsi="Arial" w:cs="Arial"/>
        </w:rPr>
        <w:t xml:space="preserve">tevens </w:t>
      </w:r>
      <w:r w:rsidR="00E31BDC" w:rsidRPr="00287CF7">
        <w:rPr>
          <w:rFonts w:ascii="Arial" w:hAnsi="Arial" w:cs="Arial"/>
        </w:rPr>
        <w:t xml:space="preserve">aanwezig op de toiletten. De toiletten en wastafels worden </w:t>
      </w:r>
      <w:r w:rsidR="00287CF7">
        <w:rPr>
          <w:rFonts w:ascii="Arial" w:hAnsi="Arial" w:cs="Arial"/>
        </w:rPr>
        <w:t xml:space="preserve">ook </w:t>
      </w:r>
      <w:r w:rsidR="00E31BDC" w:rsidRPr="00287CF7">
        <w:rPr>
          <w:rFonts w:ascii="Arial" w:hAnsi="Arial" w:cs="Arial"/>
        </w:rPr>
        <w:t xml:space="preserve">meermaals per dag ontsmet en gepoetst.                               </w:t>
      </w:r>
    </w:p>
    <w:p w14:paraId="5341ED42"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 xml:space="preserve">De klasdeur en -ramen zullen de hele dag gedeeltelijk open staan. Voorzie dus dat de kinderen laagjes kleding aan hebben.     </w:t>
      </w:r>
    </w:p>
    <w:p w14:paraId="2337E9ED"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 xml:space="preserve">Voorzie papieren zakdoekjes voor een niesbui in de </w:t>
      </w:r>
      <w:r w:rsidR="00B06A9E">
        <w:rPr>
          <w:rFonts w:ascii="Arial" w:hAnsi="Arial" w:cs="Arial"/>
        </w:rPr>
        <w:t>school</w:t>
      </w:r>
      <w:r w:rsidRPr="000735B6">
        <w:rPr>
          <w:rFonts w:ascii="Arial" w:hAnsi="Arial" w:cs="Arial"/>
        </w:rPr>
        <w:t>tas van uw kind.</w:t>
      </w:r>
    </w:p>
    <w:p w14:paraId="3315E09F"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 xml:space="preserve">Er is geen mogelijkheid tot het uitdelen van verjaardagtraktaties. </w:t>
      </w:r>
      <w:r w:rsidR="00287CF7" w:rsidRPr="000735B6">
        <w:rPr>
          <w:rFonts w:ascii="Arial" w:hAnsi="Arial" w:cs="Arial"/>
        </w:rPr>
        <w:t xml:space="preserve">                                                    </w:t>
      </w:r>
      <w:r w:rsidRPr="000735B6">
        <w:rPr>
          <w:rFonts w:ascii="Arial" w:hAnsi="Arial" w:cs="Arial"/>
        </w:rPr>
        <w:t>Er is uiteraard wel een mogelijkheid tot zingen voor de jarige in de klas.</w:t>
      </w:r>
      <w:r w:rsidR="000735B6">
        <w:rPr>
          <w:rFonts w:ascii="Arial" w:hAnsi="Arial" w:cs="Arial"/>
        </w:rPr>
        <w:t xml:space="preserve">  </w:t>
      </w:r>
    </w:p>
    <w:p w14:paraId="6956FE17"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Stuur uw kind niet ziek naar school!</w:t>
      </w:r>
    </w:p>
    <w:p w14:paraId="495E9963" w14:textId="687B704A"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 xml:space="preserve">Bij ziektesymptomen zal uw kind uit de klas gehaald worden en afzonderlijk in een lokaal, in de nabijheid van het secretariaat, opgevangen worden. U wordt onmiddellijk door ons opgebeld en dient dan ook spoedig uw kind op te halen. </w:t>
      </w:r>
    </w:p>
    <w:p w14:paraId="4D2F4D6C" w14:textId="77777777" w:rsidR="000735B6" w:rsidRDefault="00E31BDC" w:rsidP="000735B6">
      <w:pPr>
        <w:numPr>
          <w:ilvl w:val="0"/>
          <w:numId w:val="16"/>
        </w:numPr>
        <w:spacing w:after="200" w:line="240" w:lineRule="auto"/>
        <w:contextualSpacing/>
        <w:rPr>
          <w:rFonts w:ascii="Arial" w:hAnsi="Arial" w:cs="Arial"/>
        </w:rPr>
      </w:pPr>
      <w:r w:rsidRPr="000735B6">
        <w:rPr>
          <w:rFonts w:ascii="Arial" w:hAnsi="Arial" w:cs="Arial"/>
        </w:rPr>
        <w:t>Er worden geen ouders of derden toegelaten op het schoolterrein. U kan steeds telefonisch of per mail met de directie of met de klasleerkracht contact opnemen</w:t>
      </w:r>
      <w:r w:rsidR="00287CF7" w:rsidRPr="000735B6">
        <w:rPr>
          <w:rFonts w:ascii="Arial" w:hAnsi="Arial" w:cs="Arial"/>
        </w:rPr>
        <w:t>.</w:t>
      </w:r>
      <w:bookmarkStart w:id="0" w:name="_Hlk41287856"/>
    </w:p>
    <w:p w14:paraId="2AB9F5A3" w14:textId="6CB09185" w:rsidR="005459A0" w:rsidRDefault="005459A0" w:rsidP="000735B6">
      <w:pPr>
        <w:numPr>
          <w:ilvl w:val="0"/>
          <w:numId w:val="16"/>
        </w:numPr>
        <w:spacing w:after="200" w:line="240" w:lineRule="auto"/>
        <w:contextualSpacing/>
        <w:rPr>
          <w:rFonts w:ascii="Arial" w:hAnsi="Arial" w:cs="Arial"/>
        </w:rPr>
      </w:pPr>
      <w:r w:rsidRPr="000735B6">
        <w:rPr>
          <w:rFonts w:ascii="Arial" w:hAnsi="Arial" w:cs="Arial"/>
        </w:rPr>
        <w:t>Op het einde van de klasdag worden alle klasvloeren, bankjes, stoelen, deurklinken</w:t>
      </w:r>
      <w:r w:rsidR="0074574F" w:rsidRPr="000735B6">
        <w:rPr>
          <w:rFonts w:ascii="Arial" w:hAnsi="Arial" w:cs="Arial"/>
        </w:rPr>
        <w:t xml:space="preserve"> </w:t>
      </w:r>
      <w:r w:rsidRPr="000735B6">
        <w:rPr>
          <w:rFonts w:ascii="Arial" w:hAnsi="Arial" w:cs="Arial"/>
        </w:rPr>
        <w:t xml:space="preserve">en dergelijke met een speciaal product gepoetst. </w:t>
      </w:r>
    </w:p>
    <w:p w14:paraId="7451479B" w14:textId="38E289BD" w:rsidR="00B422E0" w:rsidRDefault="00B422E0" w:rsidP="00B422E0">
      <w:pPr>
        <w:numPr>
          <w:ilvl w:val="0"/>
          <w:numId w:val="16"/>
        </w:numPr>
        <w:spacing w:after="200" w:line="240" w:lineRule="auto"/>
        <w:contextualSpacing/>
        <w:rPr>
          <w:rFonts w:ascii="Arial" w:hAnsi="Arial" w:cs="Arial"/>
        </w:rPr>
      </w:pPr>
      <w:r>
        <w:rPr>
          <w:rFonts w:ascii="Arial" w:hAnsi="Arial" w:cs="Arial"/>
        </w:rPr>
        <w:t>De voorziene infoavonden in september gaan enkel door voor het eerste leerjaar en dit met glijdende uren op donderdag 3 september. Deze ouders krijgen hierover een aparte mailing en nog meer info over de start van het nieuwe schooljaar.</w:t>
      </w:r>
    </w:p>
    <w:p w14:paraId="3D809099" w14:textId="5CF67E16" w:rsidR="00567DBD" w:rsidRDefault="00B422E0" w:rsidP="00567DBD">
      <w:pPr>
        <w:spacing w:after="200" w:line="240" w:lineRule="auto"/>
        <w:ind w:left="720"/>
        <w:contextualSpacing/>
        <w:rPr>
          <w:rFonts w:ascii="Arial" w:hAnsi="Arial" w:cs="Arial"/>
        </w:rPr>
      </w:pPr>
      <w:r>
        <w:rPr>
          <w:rFonts w:ascii="Arial" w:hAnsi="Arial" w:cs="Arial"/>
        </w:rPr>
        <w:t xml:space="preserve">Opdat </w:t>
      </w:r>
      <w:r w:rsidR="00567DBD">
        <w:rPr>
          <w:rFonts w:ascii="Arial" w:hAnsi="Arial" w:cs="Arial"/>
        </w:rPr>
        <w:t xml:space="preserve">de ouders van de leerlingen van leerjaar 2 tot en met </w:t>
      </w:r>
      <w:r w:rsidR="006A2E02">
        <w:rPr>
          <w:rFonts w:ascii="Arial" w:hAnsi="Arial" w:cs="Arial"/>
        </w:rPr>
        <w:t xml:space="preserve">leerjaar </w:t>
      </w:r>
      <w:r w:rsidR="00567DBD">
        <w:rPr>
          <w:rFonts w:ascii="Arial" w:hAnsi="Arial" w:cs="Arial"/>
        </w:rPr>
        <w:t>6 ook weten hoe het er in de klas van hun zoon of dochter aan toe</w:t>
      </w:r>
      <w:r w:rsidR="0080176E">
        <w:rPr>
          <w:rFonts w:ascii="Arial" w:hAnsi="Arial" w:cs="Arial"/>
        </w:rPr>
        <w:t xml:space="preserve"> </w:t>
      </w:r>
      <w:r w:rsidR="00567DBD">
        <w:rPr>
          <w:rFonts w:ascii="Arial" w:hAnsi="Arial" w:cs="Arial"/>
        </w:rPr>
        <w:t>gaat</w:t>
      </w:r>
      <w:r w:rsidR="0080176E">
        <w:rPr>
          <w:rFonts w:ascii="Arial" w:hAnsi="Arial" w:cs="Arial"/>
        </w:rPr>
        <w:t>,</w:t>
      </w:r>
      <w:r w:rsidR="00567DBD">
        <w:rPr>
          <w:rFonts w:ascii="Arial" w:hAnsi="Arial" w:cs="Arial"/>
        </w:rPr>
        <w:t xml:space="preserve"> </w:t>
      </w:r>
      <w:r>
        <w:rPr>
          <w:rFonts w:ascii="Arial" w:hAnsi="Arial" w:cs="Arial"/>
        </w:rPr>
        <w:t xml:space="preserve">zal de </w:t>
      </w:r>
      <w:r w:rsidR="00567DBD">
        <w:rPr>
          <w:rFonts w:ascii="Arial" w:hAnsi="Arial" w:cs="Arial"/>
        </w:rPr>
        <w:t>klas</w:t>
      </w:r>
      <w:r w:rsidR="006A2E02">
        <w:rPr>
          <w:rFonts w:ascii="Arial" w:hAnsi="Arial" w:cs="Arial"/>
        </w:rPr>
        <w:t>j</w:t>
      </w:r>
      <w:r>
        <w:rPr>
          <w:rFonts w:ascii="Arial" w:hAnsi="Arial" w:cs="Arial"/>
        </w:rPr>
        <w:t>uf</w:t>
      </w:r>
      <w:r w:rsidR="00567DBD">
        <w:rPr>
          <w:rFonts w:ascii="Arial" w:hAnsi="Arial" w:cs="Arial"/>
        </w:rPr>
        <w:t xml:space="preserve"> of klas</w:t>
      </w:r>
      <w:r>
        <w:rPr>
          <w:rFonts w:ascii="Arial" w:hAnsi="Arial" w:cs="Arial"/>
        </w:rPr>
        <w:t xml:space="preserve">meester </w:t>
      </w:r>
      <w:r w:rsidR="006A2E02">
        <w:rPr>
          <w:rFonts w:ascii="Arial" w:hAnsi="Arial" w:cs="Arial"/>
        </w:rPr>
        <w:t xml:space="preserve">op het einde van schoolweek 2 </w:t>
      </w:r>
      <w:r>
        <w:rPr>
          <w:rFonts w:ascii="Arial" w:hAnsi="Arial" w:cs="Arial"/>
        </w:rPr>
        <w:t xml:space="preserve">een kort filmpje doorsturen om zichzelf </w:t>
      </w:r>
      <w:r w:rsidR="00567DBD">
        <w:rPr>
          <w:rFonts w:ascii="Arial" w:hAnsi="Arial" w:cs="Arial"/>
        </w:rPr>
        <w:t xml:space="preserve">en de </w:t>
      </w:r>
      <w:r w:rsidR="0080176E">
        <w:rPr>
          <w:rFonts w:ascii="Arial" w:hAnsi="Arial" w:cs="Arial"/>
        </w:rPr>
        <w:t>klas</w:t>
      </w:r>
      <w:r w:rsidR="00567DBD">
        <w:rPr>
          <w:rFonts w:ascii="Arial" w:hAnsi="Arial" w:cs="Arial"/>
        </w:rPr>
        <w:t>werking voor te stelle</w:t>
      </w:r>
      <w:r w:rsidR="006A2E02">
        <w:rPr>
          <w:rFonts w:ascii="Arial" w:hAnsi="Arial" w:cs="Arial"/>
        </w:rPr>
        <w:t>n.</w:t>
      </w:r>
    </w:p>
    <w:p w14:paraId="5337E574" w14:textId="77777777" w:rsidR="00B422E0" w:rsidRPr="00B422E0" w:rsidRDefault="00B422E0" w:rsidP="00B422E0">
      <w:pPr>
        <w:spacing w:after="200" w:line="240" w:lineRule="auto"/>
        <w:ind w:left="720"/>
        <w:contextualSpacing/>
        <w:rPr>
          <w:rFonts w:ascii="Arial" w:hAnsi="Arial" w:cs="Arial"/>
        </w:rPr>
      </w:pPr>
    </w:p>
    <w:p w14:paraId="3B113A0B" w14:textId="77777777" w:rsidR="000735B6" w:rsidRPr="000735B6" w:rsidRDefault="000735B6" w:rsidP="000735B6">
      <w:pPr>
        <w:spacing w:after="200" w:line="240" w:lineRule="auto"/>
        <w:ind w:left="720"/>
        <w:contextualSpacing/>
        <w:rPr>
          <w:rFonts w:ascii="Arial" w:hAnsi="Arial" w:cs="Arial"/>
        </w:rPr>
      </w:pPr>
    </w:p>
    <w:bookmarkEnd w:id="0"/>
    <w:p w14:paraId="1EEC8AF2" w14:textId="3418A50E" w:rsidR="005A1DB7" w:rsidRDefault="00567DBD" w:rsidP="000735B6">
      <w:pPr>
        <w:spacing w:after="0" w:line="240" w:lineRule="auto"/>
        <w:textAlignment w:val="baseline"/>
        <w:rPr>
          <w:rFonts w:ascii="Arial" w:eastAsia="Times New Roman" w:hAnsi="Arial" w:cs="Arial"/>
          <w:bCs/>
          <w:lang w:eastAsia="nl-BE"/>
        </w:rPr>
      </w:pPr>
      <w:r>
        <w:rPr>
          <w:rFonts w:ascii="Arial" w:eastAsia="Times New Roman" w:hAnsi="Arial" w:cs="Arial"/>
          <w:bCs/>
          <w:lang w:eastAsia="nl-BE"/>
        </w:rPr>
        <w:t xml:space="preserve">Verder </w:t>
      </w:r>
      <w:r w:rsidR="005A1DB7" w:rsidRPr="005A1DB7">
        <w:rPr>
          <w:rFonts w:ascii="Arial" w:eastAsia="Times New Roman" w:hAnsi="Arial" w:cs="Arial"/>
          <w:bCs/>
          <w:lang w:eastAsia="nl-BE"/>
        </w:rPr>
        <w:t xml:space="preserve">rekenen </w:t>
      </w:r>
      <w:r>
        <w:rPr>
          <w:rFonts w:ascii="Arial" w:eastAsia="Times New Roman" w:hAnsi="Arial" w:cs="Arial"/>
          <w:bCs/>
          <w:lang w:eastAsia="nl-BE"/>
        </w:rPr>
        <w:t xml:space="preserve">we </w:t>
      </w:r>
      <w:r w:rsidR="005A1DB7" w:rsidRPr="005A1DB7">
        <w:rPr>
          <w:rFonts w:ascii="Arial" w:eastAsia="Times New Roman" w:hAnsi="Arial" w:cs="Arial"/>
          <w:bCs/>
          <w:lang w:eastAsia="nl-BE"/>
        </w:rPr>
        <w:t>op het nodige respect voor deze specifieke schoolse aanpassingen/maatregelen</w:t>
      </w:r>
      <w:r w:rsidR="005A1DB7">
        <w:rPr>
          <w:rFonts w:ascii="Arial" w:eastAsia="Times New Roman" w:hAnsi="Arial" w:cs="Arial"/>
          <w:bCs/>
          <w:lang w:eastAsia="nl-BE"/>
        </w:rPr>
        <w:t xml:space="preserve"> en danken</w:t>
      </w:r>
      <w:r>
        <w:rPr>
          <w:rFonts w:ascii="Arial" w:eastAsia="Times New Roman" w:hAnsi="Arial" w:cs="Arial"/>
          <w:bCs/>
          <w:lang w:eastAsia="nl-BE"/>
        </w:rPr>
        <w:t xml:space="preserve"> we</w:t>
      </w:r>
      <w:r w:rsidR="005A1DB7">
        <w:rPr>
          <w:rFonts w:ascii="Arial" w:eastAsia="Times New Roman" w:hAnsi="Arial" w:cs="Arial"/>
          <w:bCs/>
          <w:lang w:eastAsia="nl-BE"/>
        </w:rPr>
        <w:t xml:space="preserve"> u voor het begrip.</w:t>
      </w:r>
    </w:p>
    <w:p w14:paraId="666B2742" w14:textId="77777777" w:rsidR="00B422E0" w:rsidRDefault="00B422E0" w:rsidP="000735B6">
      <w:pPr>
        <w:spacing w:after="0" w:line="240" w:lineRule="auto"/>
        <w:textAlignment w:val="baseline"/>
        <w:rPr>
          <w:rFonts w:ascii="Arial" w:eastAsia="Times New Roman" w:hAnsi="Arial" w:cs="Arial"/>
          <w:bCs/>
          <w:lang w:eastAsia="nl-BE"/>
        </w:rPr>
      </w:pPr>
    </w:p>
    <w:p w14:paraId="7FF57296" w14:textId="0639F1E3" w:rsidR="00F43E3E" w:rsidRDefault="00F43E3E" w:rsidP="000735B6">
      <w:pPr>
        <w:spacing w:after="0" w:line="240" w:lineRule="auto"/>
        <w:textAlignment w:val="baseline"/>
        <w:rPr>
          <w:rFonts w:ascii="Arial" w:eastAsia="Times New Roman" w:hAnsi="Arial" w:cs="Arial"/>
          <w:bCs/>
          <w:lang w:eastAsia="nl-BE"/>
        </w:rPr>
      </w:pPr>
    </w:p>
    <w:p w14:paraId="78013BA5" w14:textId="3988F06A" w:rsidR="00F43E3E" w:rsidRPr="00B422E0" w:rsidRDefault="00567DBD" w:rsidP="000735B6">
      <w:pPr>
        <w:spacing w:after="0" w:line="240" w:lineRule="auto"/>
        <w:textAlignment w:val="baseline"/>
        <w:rPr>
          <w:rFonts w:ascii="Arial" w:eastAsia="Times New Roman" w:hAnsi="Arial" w:cs="Arial"/>
          <w:b/>
          <w:lang w:eastAsia="nl-BE"/>
        </w:rPr>
      </w:pPr>
      <w:r>
        <w:rPr>
          <w:rFonts w:ascii="Arial" w:eastAsia="Times New Roman" w:hAnsi="Arial" w:cs="Arial"/>
          <w:b/>
          <w:lang w:eastAsia="nl-BE"/>
        </w:rPr>
        <w:t xml:space="preserve">Uiteraard </w:t>
      </w:r>
      <w:r w:rsidR="00F43E3E" w:rsidRPr="00B422E0">
        <w:rPr>
          <w:rFonts w:ascii="Arial" w:eastAsia="Times New Roman" w:hAnsi="Arial" w:cs="Arial"/>
          <w:b/>
          <w:lang w:eastAsia="nl-BE"/>
        </w:rPr>
        <w:t>wensen wij uw kinderen een schitterende start van het nieuwe schooljaar</w:t>
      </w:r>
      <w:r>
        <w:rPr>
          <w:rFonts w:ascii="Arial" w:eastAsia="Times New Roman" w:hAnsi="Arial" w:cs="Arial"/>
          <w:b/>
          <w:lang w:eastAsia="nl-BE"/>
        </w:rPr>
        <w:t xml:space="preserve"> en kijken we met zijn allen uit naar 1 september!</w:t>
      </w:r>
    </w:p>
    <w:p w14:paraId="739B1C4F" w14:textId="77777777" w:rsidR="000735B6" w:rsidRPr="000735B6" w:rsidRDefault="000735B6" w:rsidP="000735B6">
      <w:pPr>
        <w:spacing w:after="0" w:line="240" w:lineRule="auto"/>
        <w:textAlignment w:val="baseline"/>
        <w:rPr>
          <w:rFonts w:ascii="Arial" w:eastAsia="Times New Roman" w:hAnsi="Arial" w:cs="Arial"/>
          <w:bCs/>
          <w:lang w:eastAsia="nl-BE"/>
        </w:rPr>
      </w:pPr>
    </w:p>
    <w:p w14:paraId="74CA6ED2" w14:textId="77777777" w:rsidR="00F43E3E" w:rsidRPr="00C26ECE" w:rsidRDefault="00F43E3E">
      <w:pPr>
        <w:rPr>
          <w:rFonts w:ascii="Arial" w:hAnsi="Arial" w:cs="Arial"/>
        </w:rPr>
      </w:pPr>
    </w:p>
    <w:p w14:paraId="6219F254" w14:textId="51A3705A" w:rsidR="00EB4A89" w:rsidRDefault="00EB4A89" w:rsidP="00E31BDC">
      <w:pPr>
        <w:spacing w:line="240" w:lineRule="auto"/>
        <w:rPr>
          <w:rFonts w:ascii="Arial" w:hAnsi="Arial" w:cs="Arial"/>
          <w:lang w:val="nl-NL"/>
        </w:rPr>
      </w:pPr>
      <w:r>
        <w:rPr>
          <w:rFonts w:ascii="Arial" w:hAnsi="Arial" w:cs="Arial"/>
          <w:lang w:val="nl-NL"/>
        </w:rPr>
        <w:t>Met vriendelijke groeten</w:t>
      </w:r>
    </w:p>
    <w:p w14:paraId="061A1141" w14:textId="77777777" w:rsidR="00315F75" w:rsidRPr="00315F75" w:rsidRDefault="00315F75" w:rsidP="00E31BDC">
      <w:pPr>
        <w:spacing w:line="240" w:lineRule="auto"/>
        <w:rPr>
          <w:rFonts w:ascii="Arial" w:hAnsi="Arial" w:cs="Arial"/>
          <w:b/>
          <w:bCs/>
          <w:lang w:val="nl-NL"/>
        </w:rPr>
      </w:pPr>
    </w:p>
    <w:p w14:paraId="18727E9F" w14:textId="77777777" w:rsidR="00EB4A89" w:rsidRPr="00315F75" w:rsidRDefault="00EB4A89" w:rsidP="00E31BDC">
      <w:pPr>
        <w:spacing w:line="240" w:lineRule="auto"/>
        <w:rPr>
          <w:rFonts w:ascii="Arial" w:hAnsi="Arial" w:cs="Arial"/>
          <w:b/>
          <w:bCs/>
          <w:lang w:val="nl-NL"/>
        </w:rPr>
      </w:pPr>
      <w:r w:rsidRPr="00315F75">
        <w:rPr>
          <w:rFonts w:ascii="Arial" w:hAnsi="Arial" w:cs="Arial"/>
          <w:b/>
          <w:bCs/>
          <w:lang w:val="nl-NL"/>
        </w:rPr>
        <w:t>Lut Aerts</w:t>
      </w:r>
      <w:r w:rsidRPr="00315F75">
        <w:rPr>
          <w:rFonts w:ascii="Arial" w:hAnsi="Arial" w:cs="Arial"/>
          <w:b/>
          <w:bCs/>
          <w:lang w:val="nl-NL"/>
        </w:rPr>
        <w:tab/>
      </w:r>
      <w:r w:rsidRPr="00315F75">
        <w:rPr>
          <w:rFonts w:ascii="Arial" w:hAnsi="Arial" w:cs="Arial"/>
          <w:b/>
          <w:bCs/>
          <w:lang w:val="nl-NL"/>
        </w:rPr>
        <w:tab/>
      </w:r>
      <w:r w:rsidRPr="00315F75">
        <w:rPr>
          <w:rFonts w:ascii="Arial" w:hAnsi="Arial" w:cs="Arial"/>
          <w:b/>
          <w:bCs/>
          <w:lang w:val="nl-NL"/>
        </w:rPr>
        <w:tab/>
      </w:r>
      <w:r w:rsidRPr="00315F75">
        <w:rPr>
          <w:rFonts w:ascii="Arial" w:hAnsi="Arial" w:cs="Arial"/>
          <w:b/>
          <w:bCs/>
          <w:lang w:val="nl-NL"/>
        </w:rPr>
        <w:tab/>
      </w:r>
      <w:r w:rsidRPr="00315F75">
        <w:rPr>
          <w:rFonts w:ascii="Arial" w:hAnsi="Arial" w:cs="Arial"/>
          <w:b/>
          <w:bCs/>
          <w:lang w:val="nl-NL"/>
        </w:rPr>
        <w:tab/>
        <w:t>Inge Otten</w:t>
      </w:r>
    </w:p>
    <w:p w14:paraId="7B706822" w14:textId="77777777" w:rsidR="00EB4A89" w:rsidRDefault="00EB4A89" w:rsidP="00E31BDC">
      <w:pPr>
        <w:spacing w:line="240" w:lineRule="auto"/>
        <w:rPr>
          <w:rFonts w:ascii="Arial" w:hAnsi="Arial" w:cs="Arial"/>
          <w:lang w:val="nl-NL"/>
        </w:rPr>
      </w:pPr>
      <w:r>
        <w:rPr>
          <w:rFonts w:ascii="Arial" w:hAnsi="Arial" w:cs="Arial"/>
          <w:lang w:val="nl-NL"/>
        </w:rPr>
        <w:t>directeur SBS1</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directeur SBS2</w:t>
      </w:r>
    </w:p>
    <w:p w14:paraId="2257E068" w14:textId="77777777" w:rsidR="00EB4A89" w:rsidRDefault="006A2E02" w:rsidP="00E31BDC">
      <w:pPr>
        <w:spacing w:line="240" w:lineRule="auto"/>
        <w:rPr>
          <w:rFonts w:ascii="Arial" w:hAnsi="Arial" w:cs="Arial"/>
          <w:lang w:val="nl-NL"/>
        </w:rPr>
      </w:pPr>
      <w:hyperlink r:id="rId12" w:history="1">
        <w:r w:rsidR="00EB4A89" w:rsidRPr="00354606">
          <w:rPr>
            <w:rStyle w:val="Hyperlink"/>
            <w:rFonts w:ascii="Arial" w:hAnsi="Arial" w:cs="Arial"/>
            <w:lang w:val="nl-NL"/>
          </w:rPr>
          <w:t>lutgarde.aerts@dilsen-stokkem.be</w:t>
        </w:r>
      </w:hyperlink>
      <w:r w:rsidR="00EB4A89">
        <w:rPr>
          <w:rFonts w:ascii="Arial" w:hAnsi="Arial" w:cs="Arial"/>
          <w:lang w:val="nl-NL"/>
        </w:rPr>
        <w:tab/>
      </w:r>
      <w:r w:rsidR="00EB4A89">
        <w:rPr>
          <w:rFonts w:ascii="Arial" w:hAnsi="Arial" w:cs="Arial"/>
          <w:lang w:val="nl-NL"/>
        </w:rPr>
        <w:tab/>
      </w:r>
      <w:hyperlink r:id="rId13" w:history="1">
        <w:r w:rsidR="00EB4A89" w:rsidRPr="00354606">
          <w:rPr>
            <w:rStyle w:val="Hyperlink"/>
            <w:rFonts w:ascii="Arial" w:hAnsi="Arial" w:cs="Arial"/>
            <w:lang w:val="nl-NL"/>
          </w:rPr>
          <w:t>inge.otten@dilsen-stokkem.be</w:t>
        </w:r>
      </w:hyperlink>
    </w:p>
    <w:p w14:paraId="2048B998" w14:textId="77777777" w:rsidR="00EB4A89" w:rsidRPr="00C94501" w:rsidRDefault="00EB4A89" w:rsidP="00E31BDC">
      <w:pPr>
        <w:spacing w:line="240" w:lineRule="auto"/>
        <w:rPr>
          <w:rFonts w:ascii="Arial" w:hAnsi="Arial" w:cs="Arial"/>
          <w:lang w:val="nl-NL"/>
        </w:rPr>
      </w:pPr>
      <w:r>
        <w:rPr>
          <w:rFonts w:ascii="Arial" w:hAnsi="Arial" w:cs="Arial"/>
          <w:lang w:val="nl-NL"/>
        </w:rPr>
        <w:t>089/79 08 70</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089/79 08 69</w:t>
      </w:r>
    </w:p>
    <w:sectPr w:rsidR="00EB4A89" w:rsidRPr="00C94501" w:rsidSect="002774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24687" w14:textId="77777777" w:rsidR="00AC4973" w:rsidRDefault="00AC4973" w:rsidP="007478E3">
      <w:pPr>
        <w:spacing w:after="0" w:line="240" w:lineRule="auto"/>
      </w:pPr>
      <w:r>
        <w:separator/>
      </w:r>
    </w:p>
  </w:endnote>
  <w:endnote w:type="continuationSeparator" w:id="0">
    <w:p w14:paraId="65F2ED15" w14:textId="77777777" w:rsidR="00AC4973" w:rsidRDefault="00AC4973" w:rsidP="0074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12848" w14:textId="77777777" w:rsidR="00AC4973" w:rsidRDefault="00AC4973" w:rsidP="007478E3">
      <w:pPr>
        <w:spacing w:after="0" w:line="240" w:lineRule="auto"/>
      </w:pPr>
      <w:r>
        <w:separator/>
      </w:r>
    </w:p>
  </w:footnote>
  <w:footnote w:type="continuationSeparator" w:id="0">
    <w:p w14:paraId="37879484" w14:textId="77777777" w:rsidR="00AC4973" w:rsidRDefault="00AC4973" w:rsidP="00747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C46"/>
    <w:multiLevelType w:val="multilevel"/>
    <w:tmpl w:val="040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E621D"/>
    <w:multiLevelType w:val="multilevel"/>
    <w:tmpl w:val="77EAA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547F2"/>
    <w:multiLevelType w:val="hybridMultilevel"/>
    <w:tmpl w:val="06C4DD1C"/>
    <w:lvl w:ilvl="0" w:tplc="E3A0F71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BA091E"/>
    <w:multiLevelType w:val="multilevel"/>
    <w:tmpl w:val="77EAAF3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6EF5059"/>
    <w:multiLevelType w:val="hybridMultilevel"/>
    <w:tmpl w:val="E75E905E"/>
    <w:lvl w:ilvl="0" w:tplc="FF7E49CE">
      <w:numFmt w:val="bullet"/>
      <w:lvlText w:val="-"/>
      <w:lvlJc w:val="left"/>
      <w:pPr>
        <w:ind w:left="1428" w:hanging="360"/>
      </w:pPr>
      <w:rPr>
        <w:rFonts w:ascii="Arial" w:eastAsia="Times New Roman" w:hAnsi="Arial" w:cs="Arial"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30E157D1"/>
    <w:multiLevelType w:val="hybridMultilevel"/>
    <w:tmpl w:val="4CFCD57A"/>
    <w:lvl w:ilvl="0" w:tplc="08130001">
      <w:start w:val="1"/>
      <w:numFmt w:val="bullet"/>
      <w:lvlText w:val=""/>
      <w:lvlJc w:val="left"/>
      <w:pPr>
        <w:ind w:left="1176" w:hanging="360"/>
      </w:pPr>
      <w:rPr>
        <w:rFonts w:ascii="Symbol" w:hAnsi="Symbol" w:hint="default"/>
      </w:rPr>
    </w:lvl>
    <w:lvl w:ilvl="1" w:tplc="08130003" w:tentative="1">
      <w:start w:val="1"/>
      <w:numFmt w:val="bullet"/>
      <w:lvlText w:val="o"/>
      <w:lvlJc w:val="left"/>
      <w:pPr>
        <w:ind w:left="1896" w:hanging="360"/>
      </w:pPr>
      <w:rPr>
        <w:rFonts w:ascii="Courier New" w:hAnsi="Courier New" w:cs="Courier New" w:hint="default"/>
      </w:rPr>
    </w:lvl>
    <w:lvl w:ilvl="2" w:tplc="08130005" w:tentative="1">
      <w:start w:val="1"/>
      <w:numFmt w:val="bullet"/>
      <w:lvlText w:val=""/>
      <w:lvlJc w:val="left"/>
      <w:pPr>
        <w:ind w:left="2616" w:hanging="360"/>
      </w:pPr>
      <w:rPr>
        <w:rFonts w:ascii="Wingdings" w:hAnsi="Wingdings" w:hint="default"/>
      </w:rPr>
    </w:lvl>
    <w:lvl w:ilvl="3" w:tplc="08130001" w:tentative="1">
      <w:start w:val="1"/>
      <w:numFmt w:val="bullet"/>
      <w:lvlText w:val=""/>
      <w:lvlJc w:val="left"/>
      <w:pPr>
        <w:ind w:left="3336" w:hanging="360"/>
      </w:pPr>
      <w:rPr>
        <w:rFonts w:ascii="Symbol" w:hAnsi="Symbol" w:hint="default"/>
      </w:rPr>
    </w:lvl>
    <w:lvl w:ilvl="4" w:tplc="08130003" w:tentative="1">
      <w:start w:val="1"/>
      <w:numFmt w:val="bullet"/>
      <w:lvlText w:val="o"/>
      <w:lvlJc w:val="left"/>
      <w:pPr>
        <w:ind w:left="4056" w:hanging="360"/>
      </w:pPr>
      <w:rPr>
        <w:rFonts w:ascii="Courier New" w:hAnsi="Courier New" w:cs="Courier New" w:hint="default"/>
      </w:rPr>
    </w:lvl>
    <w:lvl w:ilvl="5" w:tplc="08130005" w:tentative="1">
      <w:start w:val="1"/>
      <w:numFmt w:val="bullet"/>
      <w:lvlText w:val=""/>
      <w:lvlJc w:val="left"/>
      <w:pPr>
        <w:ind w:left="4776" w:hanging="360"/>
      </w:pPr>
      <w:rPr>
        <w:rFonts w:ascii="Wingdings" w:hAnsi="Wingdings" w:hint="default"/>
      </w:rPr>
    </w:lvl>
    <w:lvl w:ilvl="6" w:tplc="08130001" w:tentative="1">
      <w:start w:val="1"/>
      <w:numFmt w:val="bullet"/>
      <w:lvlText w:val=""/>
      <w:lvlJc w:val="left"/>
      <w:pPr>
        <w:ind w:left="5496" w:hanging="360"/>
      </w:pPr>
      <w:rPr>
        <w:rFonts w:ascii="Symbol" w:hAnsi="Symbol" w:hint="default"/>
      </w:rPr>
    </w:lvl>
    <w:lvl w:ilvl="7" w:tplc="08130003" w:tentative="1">
      <w:start w:val="1"/>
      <w:numFmt w:val="bullet"/>
      <w:lvlText w:val="o"/>
      <w:lvlJc w:val="left"/>
      <w:pPr>
        <w:ind w:left="6216" w:hanging="360"/>
      </w:pPr>
      <w:rPr>
        <w:rFonts w:ascii="Courier New" w:hAnsi="Courier New" w:cs="Courier New" w:hint="default"/>
      </w:rPr>
    </w:lvl>
    <w:lvl w:ilvl="8" w:tplc="08130005" w:tentative="1">
      <w:start w:val="1"/>
      <w:numFmt w:val="bullet"/>
      <w:lvlText w:val=""/>
      <w:lvlJc w:val="left"/>
      <w:pPr>
        <w:ind w:left="6936" w:hanging="360"/>
      </w:pPr>
      <w:rPr>
        <w:rFonts w:ascii="Wingdings" w:hAnsi="Wingdings" w:hint="default"/>
      </w:rPr>
    </w:lvl>
  </w:abstractNum>
  <w:abstractNum w:abstractNumId="6" w15:restartNumberingAfterBreak="0">
    <w:nsid w:val="365D5611"/>
    <w:multiLevelType w:val="hybridMultilevel"/>
    <w:tmpl w:val="07349B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AB04211"/>
    <w:multiLevelType w:val="hybridMultilevel"/>
    <w:tmpl w:val="633450CC"/>
    <w:lvl w:ilvl="0" w:tplc="E074763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DDA12D0"/>
    <w:multiLevelType w:val="hybridMultilevel"/>
    <w:tmpl w:val="9FC00C14"/>
    <w:lvl w:ilvl="0" w:tplc="DD464D3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9" w15:restartNumberingAfterBreak="0">
    <w:nsid w:val="48495542"/>
    <w:multiLevelType w:val="hybridMultilevel"/>
    <w:tmpl w:val="785E3AB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383" w:hanging="360"/>
      </w:pPr>
      <w:rPr>
        <w:rFonts w:ascii="Courier New" w:hAnsi="Courier New" w:cs="Courier New" w:hint="default"/>
      </w:rPr>
    </w:lvl>
    <w:lvl w:ilvl="2" w:tplc="08130005" w:tentative="1">
      <w:start w:val="1"/>
      <w:numFmt w:val="bullet"/>
      <w:lvlText w:val=""/>
      <w:lvlJc w:val="left"/>
      <w:pPr>
        <w:ind w:left="2103" w:hanging="360"/>
      </w:pPr>
      <w:rPr>
        <w:rFonts w:ascii="Wingdings" w:hAnsi="Wingdings" w:hint="default"/>
      </w:rPr>
    </w:lvl>
    <w:lvl w:ilvl="3" w:tplc="08130001" w:tentative="1">
      <w:start w:val="1"/>
      <w:numFmt w:val="bullet"/>
      <w:lvlText w:val=""/>
      <w:lvlJc w:val="left"/>
      <w:pPr>
        <w:ind w:left="2823" w:hanging="360"/>
      </w:pPr>
      <w:rPr>
        <w:rFonts w:ascii="Symbol" w:hAnsi="Symbol" w:hint="default"/>
      </w:rPr>
    </w:lvl>
    <w:lvl w:ilvl="4" w:tplc="08130003" w:tentative="1">
      <w:start w:val="1"/>
      <w:numFmt w:val="bullet"/>
      <w:lvlText w:val="o"/>
      <w:lvlJc w:val="left"/>
      <w:pPr>
        <w:ind w:left="3543" w:hanging="360"/>
      </w:pPr>
      <w:rPr>
        <w:rFonts w:ascii="Courier New" w:hAnsi="Courier New" w:cs="Courier New" w:hint="default"/>
      </w:rPr>
    </w:lvl>
    <w:lvl w:ilvl="5" w:tplc="08130005" w:tentative="1">
      <w:start w:val="1"/>
      <w:numFmt w:val="bullet"/>
      <w:lvlText w:val=""/>
      <w:lvlJc w:val="left"/>
      <w:pPr>
        <w:ind w:left="4263" w:hanging="360"/>
      </w:pPr>
      <w:rPr>
        <w:rFonts w:ascii="Wingdings" w:hAnsi="Wingdings" w:hint="default"/>
      </w:rPr>
    </w:lvl>
    <w:lvl w:ilvl="6" w:tplc="08130001" w:tentative="1">
      <w:start w:val="1"/>
      <w:numFmt w:val="bullet"/>
      <w:lvlText w:val=""/>
      <w:lvlJc w:val="left"/>
      <w:pPr>
        <w:ind w:left="4983" w:hanging="360"/>
      </w:pPr>
      <w:rPr>
        <w:rFonts w:ascii="Symbol" w:hAnsi="Symbol" w:hint="default"/>
      </w:rPr>
    </w:lvl>
    <w:lvl w:ilvl="7" w:tplc="08130003" w:tentative="1">
      <w:start w:val="1"/>
      <w:numFmt w:val="bullet"/>
      <w:lvlText w:val="o"/>
      <w:lvlJc w:val="left"/>
      <w:pPr>
        <w:ind w:left="5703" w:hanging="360"/>
      </w:pPr>
      <w:rPr>
        <w:rFonts w:ascii="Courier New" w:hAnsi="Courier New" w:cs="Courier New" w:hint="default"/>
      </w:rPr>
    </w:lvl>
    <w:lvl w:ilvl="8" w:tplc="08130005" w:tentative="1">
      <w:start w:val="1"/>
      <w:numFmt w:val="bullet"/>
      <w:lvlText w:val=""/>
      <w:lvlJc w:val="left"/>
      <w:pPr>
        <w:ind w:left="6423" w:hanging="360"/>
      </w:pPr>
      <w:rPr>
        <w:rFonts w:ascii="Wingdings" w:hAnsi="Wingdings" w:hint="default"/>
      </w:rPr>
    </w:lvl>
  </w:abstractNum>
  <w:abstractNum w:abstractNumId="10" w15:restartNumberingAfterBreak="0">
    <w:nsid w:val="4C9B0F3A"/>
    <w:multiLevelType w:val="hybridMultilevel"/>
    <w:tmpl w:val="175A3FEE"/>
    <w:lvl w:ilvl="0" w:tplc="FC3C1C60">
      <w:start w:val="15"/>
      <w:numFmt w:val="decimal"/>
      <w:lvlText w:val="%1"/>
      <w:lvlJc w:val="left"/>
      <w:pPr>
        <w:ind w:left="1428" w:hanging="360"/>
      </w:pPr>
      <w:rPr>
        <w:rFonts w:eastAsia="Times New Roman" w:hint="default"/>
        <w:color w:val="auto"/>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536D3A71"/>
    <w:multiLevelType w:val="multilevel"/>
    <w:tmpl w:val="5AA4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7517D"/>
    <w:multiLevelType w:val="hybridMultilevel"/>
    <w:tmpl w:val="7B46A1A0"/>
    <w:lvl w:ilvl="0" w:tplc="7450995A">
      <w:start w:val="15"/>
      <w:numFmt w:val="bullet"/>
      <w:lvlText w:val="-"/>
      <w:lvlJc w:val="left"/>
      <w:pPr>
        <w:ind w:left="1428" w:hanging="360"/>
      </w:pPr>
      <w:rPr>
        <w:rFonts w:ascii="Calibri" w:eastAsia="Times New Roman" w:hAnsi="Calibri" w:cstheme="minorBidi"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5FFB750B"/>
    <w:multiLevelType w:val="hybridMultilevel"/>
    <w:tmpl w:val="3B326B2A"/>
    <w:lvl w:ilvl="0" w:tplc="47A4AAE2">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E4105B0"/>
    <w:multiLevelType w:val="hybridMultilevel"/>
    <w:tmpl w:val="4ED22C3E"/>
    <w:lvl w:ilvl="0" w:tplc="090457E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2D765A2"/>
    <w:multiLevelType w:val="multilevel"/>
    <w:tmpl w:val="659ED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0"/>
  </w:num>
  <w:num w:numId="4">
    <w:abstractNumId w:val="1"/>
  </w:num>
  <w:num w:numId="5">
    <w:abstractNumId w:val="9"/>
  </w:num>
  <w:num w:numId="6">
    <w:abstractNumId w:val="3"/>
  </w:num>
  <w:num w:numId="7">
    <w:abstractNumId w:val="5"/>
  </w:num>
  <w:num w:numId="8">
    <w:abstractNumId w:val="12"/>
  </w:num>
  <w:num w:numId="9">
    <w:abstractNumId w:val="10"/>
  </w:num>
  <w:num w:numId="10">
    <w:abstractNumId w:val="4"/>
  </w:num>
  <w:num w:numId="11">
    <w:abstractNumId w:val="8"/>
  </w:num>
  <w:num w:numId="12">
    <w:abstractNumId w:val="2"/>
  </w:num>
  <w:num w:numId="13">
    <w:abstractNumId w:val="13"/>
  </w:num>
  <w:num w:numId="14">
    <w:abstractNumId w:val="7"/>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3"/>
    <w:rsid w:val="000735B6"/>
    <w:rsid w:val="000A7878"/>
    <w:rsid w:val="000C73B1"/>
    <w:rsid w:val="000F573C"/>
    <w:rsid w:val="00163F1A"/>
    <w:rsid w:val="001867D0"/>
    <w:rsid w:val="0027746D"/>
    <w:rsid w:val="00287CF7"/>
    <w:rsid w:val="0029147E"/>
    <w:rsid w:val="002D3E21"/>
    <w:rsid w:val="0030705D"/>
    <w:rsid w:val="00315F75"/>
    <w:rsid w:val="00336231"/>
    <w:rsid w:val="003555C1"/>
    <w:rsid w:val="00420171"/>
    <w:rsid w:val="00467D6C"/>
    <w:rsid w:val="00495D11"/>
    <w:rsid w:val="0053411C"/>
    <w:rsid w:val="005459A0"/>
    <w:rsid w:val="00567DBD"/>
    <w:rsid w:val="005A1DB7"/>
    <w:rsid w:val="005C62F5"/>
    <w:rsid w:val="005D0807"/>
    <w:rsid w:val="00620D39"/>
    <w:rsid w:val="00621E4E"/>
    <w:rsid w:val="00626F09"/>
    <w:rsid w:val="006A2E02"/>
    <w:rsid w:val="007240C7"/>
    <w:rsid w:val="0074574F"/>
    <w:rsid w:val="00747572"/>
    <w:rsid w:val="007478E3"/>
    <w:rsid w:val="0075120D"/>
    <w:rsid w:val="00796F63"/>
    <w:rsid w:val="007E0D14"/>
    <w:rsid w:val="0080176E"/>
    <w:rsid w:val="0081360F"/>
    <w:rsid w:val="00906467"/>
    <w:rsid w:val="009F6EFB"/>
    <w:rsid w:val="00A97D2E"/>
    <w:rsid w:val="00AC4973"/>
    <w:rsid w:val="00AD7A34"/>
    <w:rsid w:val="00AF695F"/>
    <w:rsid w:val="00B068CE"/>
    <w:rsid w:val="00B06A9E"/>
    <w:rsid w:val="00B422E0"/>
    <w:rsid w:val="00B439C9"/>
    <w:rsid w:val="00B47AF4"/>
    <w:rsid w:val="00B878E5"/>
    <w:rsid w:val="00BE3377"/>
    <w:rsid w:val="00BF551D"/>
    <w:rsid w:val="00C26ECE"/>
    <w:rsid w:val="00C51789"/>
    <w:rsid w:val="00C846CC"/>
    <w:rsid w:val="00C91CC9"/>
    <w:rsid w:val="00C94501"/>
    <w:rsid w:val="00CB6337"/>
    <w:rsid w:val="00CC38DD"/>
    <w:rsid w:val="00D0138A"/>
    <w:rsid w:val="00D07A5D"/>
    <w:rsid w:val="00D2125C"/>
    <w:rsid w:val="00D53FFC"/>
    <w:rsid w:val="00D60C28"/>
    <w:rsid w:val="00D84FEA"/>
    <w:rsid w:val="00D976D1"/>
    <w:rsid w:val="00DE2963"/>
    <w:rsid w:val="00DF4936"/>
    <w:rsid w:val="00DF5C4B"/>
    <w:rsid w:val="00E03AB4"/>
    <w:rsid w:val="00E23315"/>
    <w:rsid w:val="00E31BDC"/>
    <w:rsid w:val="00EB13BD"/>
    <w:rsid w:val="00EB4A89"/>
    <w:rsid w:val="00ED1A62"/>
    <w:rsid w:val="00F20CE8"/>
    <w:rsid w:val="00F32F23"/>
    <w:rsid w:val="00F43E3E"/>
    <w:rsid w:val="00F501D4"/>
    <w:rsid w:val="00F66E77"/>
    <w:rsid w:val="00FC374F"/>
    <w:rsid w:val="0141950D"/>
    <w:rsid w:val="01542858"/>
    <w:rsid w:val="0364ACCD"/>
    <w:rsid w:val="04ADEB4D"/>
    <w:rsid w:val="05442077"/>
    <w:rsid w:val="05464ADF"/>
    <w:rsid w:val="0629C1AE"/>
    <w:rsid w:val="065DE343"/>
    <w:rsid w:val="068262A2"/>
    <w:rsid w:val="087F6D7D"/>
    <w:rsid w:val="08DE79A5"/>
    <w:rsid w:val="09010FD3"/>
    <w:rsid w:val="0926C73A"/>
    <w:rsid w:val="0935EF80"/>
    <w:rsid w:val="0A0E46AD"/>
    <w:rsid w:val="0C965B6E"/>
    <w:rsid w:val="0D86A3C2"/>
    <w:rsid w:val="0FA70B44"/>
    <w:rsid w:val="10237C0F"/>
    <w:rsid w:val="107A6A18"/>
    <w:rsid w:val="109691C2"/>
    <w:rsid w:val="116F6BA7"/>
    <w:rsid w:val="11AD6776"/>
    <w:rsid w:val="121871FA"/>
    <w:rsid w:val="128A86E7"/>
    <w:rsid w:val="1350C4C4"/>
    <w:rsid w:val="138183E4"/>
    <w:rsid w:val="142B3ACA"/>
    <w:rsid w:val="148AA550"/>
    <w:rsid w:val="14D6824D"/>
    <w:rsid w:val="14DB9F64"/>
    <w:rsid w:val="151DCC3F"/>
    <w:rsid w:val="1721175E"/>
    <w:rsid w:val="1A54C748"/>
    <w:rsid w:val="1A743ED0"/>
    <w:rsid w:val="1BBB4125"/>
    <w:rsid w:val="1C876584"/>
    <w:rsid w:val="1DEE9EB9"/>
    <w:rsid w:val="1DFA6B04"/>
    <w:rsid w:val="1E38F8F3"/>
    <w:rsid w:val="1E43BD50"/>
    <w:rsid w:val="1E5225F0"/>
    <w:rsid w:val="201186DF"/>
    <w:rsid w:val="21D5525B"/>
    <w:rsid w:val="23EBDD12"/>
    <w:rsid w:val="23FDB4A1"/>
    <w:rsid w:val="270F4B04"/>
    <w:rsid w:val="273F9950"/>
    <w:rsid w:val="278FC0FA"/>
    <w:rsid w:val="27A211ED"/>
    <w:rsid w:val="2AFC5484"/>
    <w:rsid w:val="2C4F8DC6"/>
    <w:rsid w:val="2EE07D33"/>
    <w:rsid w:val="30EBCE16"/>
    <w:rsid w:val="32FFA17D"/>
    <w:rsid w:val="33D0C0AD"/>
    <w:rsid w:val="34259C02"/>
    <w:rsid w:val="34DA2011"/>
    <w:rsid w:val="355869D1"/>
    <w:rsid w:val="357D27D3"/>
    <w:rsid w:val="358F390A"/>
    <w:rsid w:val="360998BE"/>
    <w:rsid w:val="3613E437"/>
    <w:rsid w:val="370E5618"/>
    <w:rsid w:val="3759A3C3"/>
    <w:rsid w:val="3781ECD5"/>
    <w:rsid w:val="37CC8E38"/>
    <w:rsid w:val="3855C2B6"/>
    <w:rsid w:val="3878D6F6"/>
    <w:rsid w:val="3948DFF2"/>
    <w:rsid w:val="3A3A0BE2"/>
    <w:rsid w:val="3BFC5F7E"/>
    <w:rsid w:val="3C2A5396"/>
    <w:rsid w:val="3EC4C464"/>
    <w:rsid w:val="3F4737A6"/>
    <w:rsid w:val="3F639225"/>
    <w:rsid w:val="404C4481"/>
    <w:rsid w:val="4159C28D"/>
    <w:rsid w:val="424A8E0D"/>
    <w:rsid w:val="44667E72"/>
    <w:rsid w:val="44AEDA53"/>
    <w:rsid w:val="44BE0B62"/>
    <w:rsid w:val="45168D94"/>
    <w:rsid w:val="46052690"/>
    <w:rsid w:val="4622CF84"/>
    <w:rsid w:val="47E6D555"/>
    <w:rsid w:val="48C2AB84"/>
    <w:rsid w:val="4A30EC29"/>
    <w:rsid w:val="4A8F7A6F"/>
    <w:rsid w:val="4B778AAC"/>
    <w:rsid w:val="4C5F90AB"/>
    <w:rsid w:val="4C6F4068"/>
    <w:rsid w:val="4CB57327"/>
    <w:rsid w:val="4DB96FD1"/>
    <w:rsid w:val="4DCB9E49"/>
    <w:rsid w:val="4EE259F8"/>
    <w:rsid w:val="4FA8B58C"/>
    <w:rsid w:val="505718CE"/>
    <w:rsid w:val="5137065A"/>
    <w:rsid w:val="525F9A68"/>
    <w:rsid w:val="530CFD79"/>
    <w:rsid w:val="54BE6992"/>
    <w:rsid w:val="56E2C2EE"/>
    <w:rsid w:val="57801E22"/>
    <w:rsid w:val="57803AC8"/>
    <w:rsid w:val="57E9D4B9"/>
    <w:rsid w:val="58084D4E"/>
    <w:rsid w:val="58E13FFD"/>
    <w:rsid w:val="59F94C3F"/>
    <w:rsid w:val="5DEB2A48"/>
    <w:rsid w:val="5EF340B1"/>
    <w:rsid w:val="5FB6CAC1"/>
    <w:rsid w:val="5FE4A7BC"/>
    <w:rsid w:val="613C44E3"/>
    <w:rsid w:val="62849199"/>
    <w:rsid w:val="636D127B"/>
    <w:rsid w:val="63BE49F8"/>
    <w:rsid w:val="641C388E"/>
    <w:rsid w:val="644D3620"/>
    <w:rsid w:val="663FD304"/>
    <w:rsid w:val="66A7119E"/>
    <w:rsid w:val="6ABC1BD9"/>
    <w:rsid w:val="6AFADCE1"/>
    <w:rsid w:val="6B1DC886"/>
    <w:rsid w:val="6E85C278"/>
    <w:rsid w:val="6EE14460"/>
    <w:rsid w:val="6FA8B08D"/>
    <w:rsid w:val="6FCF1267"/>
    <w:rsid w:val="713F2F01"/>
    <w:rsid w:val="723B3EC6"/>
    <w:rsid w:val="72772D28"/>
    <w:rsid w:val="72DC9557"/>
    <w:rsid w:val="735DB605"/>
    <w:rsid w:val="749CC998"/>
    <w:rsid w:val="759E63FD"/>
    <w:rsid w:val="75D0B099"/>
    <w:rsid w:val="79D3A37C"/>
    <w:rsid w:val="7A8A6A3F"/>
    <w:rsid w:val="7C741B50"/>
    <w:rsid w:val="7CCC9CC6"/>
    <w:rsid w:val="7E1B9F9C"/>
    <w:rsid w:val="7E5758F9"/>
    <w:rsid w:val="7EB792C2"/>
    <w:rsid w:val="7FEBCE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FF4D6"/>
  <w15:docId w15:val="{84F9FE4B-E73F-46ED-BA84-B46D55F4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1D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78E3"/>
    <w:pPr>
      <w:spacing w:after="0" w:line="240" w:lineRule="auto"/>
    </w:pPr>
    <w:rPr>
      <w:rFonts w:ascii="Times New Roman" w:eastAsia="Times New Roman" w:hAnsi="Times New Roman" w:cs="Times New Roman"/>
      <w:sz w:val="24"/>
      <w:szCs w:val="24"/>
      <w:lang w:eastAsia="nl-BE"/>
    </w:rPr>
  </w:style>
  <w:style w:type="character" w:customStyle="1" w:styleId="normaltextrun1">
    <w:name w:val="normaltextrun1"/>
    <w:basedOn w:val="Standaardalinea-lettertype"/>
    <w:rsid w:val="007478E3"/>
  </w:style>
  <w:style w:type="character" w:customStyle="1" w:styleId="eop">
    <w:name w:val="eop"/>
    <w:basedOn w:val="Standaardalinea-lettertype"/>
    <w:rsid w:val="007478E3"/>
  </w:style>
  <w:style w:type="character" w:customStyle="1" w:styleId="spellingerror">
    <w:name w:val="spellingerror"/>
    <w:basedOn w:val="Standaardalinea-lettertype"/>
    <w:rsid w:val="007478E3"/>
  </w:style>
  <w:style w:type="paragraph" w:styleId="Ballontekst">
    <w:name w:val="Balloon Text"/>
    <w:basedOn w:val="Standaard"/>
    <w:link w:val="BallontekstChar"/>
    <w:uiPriority w:val="99"/>
    <w:semiHidden/>
    <w:unhideWhenUsed/>
    <w:rsid w:val="007478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78E3"/>
    <w:rPr>
      <w:rFonts w:ascii="Segoe UI" w:hAnsi="Segoe UI" w:cs="Segoe UI"/>
      <w:sz w:val="18"/>
      <w:szCs w:val="18"/>
    </w:rPr>
  </w:style>
  <w:style w:type="paragraph" w:styleId="Tekstopmerking">
    <w:name w:val="annotation text"/>
    <w:basedOn w:val="Standaard"/>
    <w:link w:val="TekstopmerkingChar"/>
    <w:uiPriority w:val="99"/>
    <w:semiHidden/>
    <w:unhideWhenUsed/>
    <w:rsid w:val="0027746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746D"/>
    <w:rPr>
      <w:sz w:val="20"/>
      <w:szCs w:val="20"/>
    </w:rPr>
  </w:style>
  <w:style w:type="character" w:styleId="Verwijzingopmerking">
    <w:name w:val="annotation reference"/>
    <w:basedOn w:val="Standaardalinea-lettertype"/>
    <w:uiPriority w:val="99"/>
    <w:semiHidden/>
    <w:unhideWhenUsed/>
    <w:rsid w:val="0027746D"/>
    <w:rPr>
      <w:sz w:val="16"/>
      <w:szCs w:val="16"/>
    </w:rPr>
  </w:style>
  <w:style w:type="paragraph" w:styleId="Lijstalinea">
    <w:name w:val="List Paragraph"/>
    <w:basedOn w:val="Standaard"/>
    <w:uiPriority w:val="34"/>
    <w:qFormat/>
    <w:rsid w:val="00DF5C4B"/>
    <w:pPr>
      <w:ind w:left="720"/>
      <w:contextualSpacing/>
    </w:pPr>
  </w:style>
  <w:style w:type="character" w:styleId="Hyperlink">
    <w:name w:val="Hyperlink"/>
    <w:basedOn w:val="Standaardalinea-lettertype"/>
    <w:uiPriority w:val="99"/>
    <w:unhideWhenUsed/>
    <w:rsid w:val="00DF5C4B"/>
    <w:rPr>
      <w:color w:val="0563C1" w:themeColor="hyperlink"/>
      <w:u w:val="single"/>
    </w:rPr>
  </w:style>
  <w:style w:type="character" w:customStyle="1" w:styleId="Onopgelostemelding1">
    <w:name w:val="Onopgeloste melding1"/>
    <w:basedOn w:val="Standaardalinea-lettertype"/>
    <w:uiPriority w:val="99"/>
    <w:semiHidden/>
    <w:unhideWhenUsed/>
    <w:rsid w:val="00DF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879568">
      <w:bodyDiv w:val="1"/>
      <w:marLeft w:val="0"/>
      <w:marRight w:val="0"/>
      <w:marTop w:val="0"/>
      <w:marBottom w:val="0"/>
      <w:divBdr>
        <w:top w:val="none" w:sz="0" w:space="0" w:color="auto"/>
        <w:left w:val="none" w:sz="0" w:space="0" w:color="auto"/>
        <w:bottom w:val="none" w:sz="0" w:space="0" w:color="auto"/>
        <w:right w:val="none" w:sz="0" w:space="0" w:color="auto"/>
      </w:divBdr>
    </w:div>
    <w:div w:id="11654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ge.otten@dilsen-stokkem.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tgarde.aerts@dilsen-stokkem.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B4EEDC05AF47B0D6D8B92E840486" ma:contentTypeVersion="21" ma:contentTypeDescription="Een nieuw document maken." ma:contentTypeScope="" ma:versionID="9d4aa350d20fb80d7da61232ee4c7c2d">
  <xsd:schema xmlns:xsd="http://www.w3.org/2001/XMLSchema" xmlns:xs="http://www.w3.org/2001/XMLSchema" xmlns:p="http://schemas.microsoft.com/office/2006/metadata/properties" xmlns:ns2="36d36097-b9cb-4ee0-8ae8-3a7ad55c8858" xmlns:ns3="e9e6abc0-607e-4d67-8b7d-73cd95b04fd6" targetNamespace="http://schemas.microsoft.com/office/2006/metadata/properties" ma:root="true" ma:fieldsID="052f0088bba159f3990820d5d2ec0e58" ns2:_="" ns3:_="">
    <xsd:import namespace="36d36097-b9cb-4ee0-8ae8-3a7ad55c8858"/>
    <xsd:import namespace="e9e6abc0-607e-4d67-8b7d-73cd95b04fd6"/>
    <xsd:element name="properties">
      <xsd:complexType>
        <xsd:sequence>
          <xsd:element name="documentManagement">
            <xsd:complexType>
              <xsd:all>
                <xsd:element ref="ns2:Documentsoort" minOccurs="0"/>
                <xsd:element ref="ns2:Jaar"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6097-b9cb-4ee0-8ae8-3a7ad55c8858" elementFormDefault="qualified">
    <xsd:import namespace="http://schemas.microsoft.com/office/2006/documentManagement/types"/>
    <xsd:import namespace="http://schemas.microsoft.com/office/infopath/2007/PartnerControls"/>
    <xsd:element name="Documentsoort" ma:index="6" nillable="true" ma:displayName="Documentsoort" ma:default="Agenda" ma:format="Dropdown" ma:internalName="Documentsoort" ma:readOnly="false">
      <xsd:simpleType>
        <xsd:union memberTypes="dms:Text">
          <xsd:simpleType>
            <xsd:restriction base="dms:Choice">
              <xsd:enumeration value="Agenda"/>
              <xsd:enumeration value="Verslag"/>
              <xsd:enumeration value="Bijlage"/>
              <xsd:enumeration value="PowerPoint"/>
              <xsd:enumeration value="E-mail"/>
            </xsd:restriction>
          </xsd:simpleType>
        </xsd:union>
      </xsd:simpleType>
    </xsd:element>
    <xsd:element name="Jaar" ma:index="7" nillable="true" ma:displayName="Jaar" ma:default="2017" ma:format="Dropdown" ma:internalName="Jaar" ma:readOnly="false">
      <xsd:simpleType>
        <xsd:restriction base="dms:Choice">
          <xsd:enumeration value="2017"/>
          <xsd:enumeration value="2016"/>
          <xsd:enumeration value="2015"/>
          <xsd:enumeration value="2014"/>
          <xsd:enumeration value="2013"/>
          <xsd:enumeration value="2012"/>
          <xsd:enumeration value="2011"/>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6abc0-607e-4d67-8b7d-73cd95b04f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oort xmlns="36d36097-b9cb-4ee0-8ae8-3a7ad55c8858">Agenda</Documentsoort>
    <Jaar xmlns="36d36097-b9cb-4ee0-8ae8-3a7ad55c8858">2017</Ja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06DD1-881F-4491-A259-BD57DA8E7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6097-b9cb-4ee0-8ae8-3a7ad55c8858"/>
    <ds:schemaRef ds:uri="e9e6abc0-607e-4d67-8b7d-73cd95b0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DE8DB-2083-4365-951D-3EE517F637F4}">
  <ds:schemaRefs>
    <ds:schemaRef ds:uri="http://schemas.microsoft.com/office/2006/metadata/properties"/>
    <ds:schemaRef ds:uri="http://schemas.microsoft.com/office/infopath/2007/PartnerControls"/>
    <ds:schemaRef ds:uri="36d36097-b9cb-4ee0-8ae8-3a7ad55c8858"/>
  </ds:schemaRefs>
</ds:datastoreItem>
</file>

<file path=customXml/itemProps3.xml><?xml version="1.0" encoding="utf-8"?>
<ds:datastoreItem xmlns:ds="http://schemas.openxmlformats.org/officeDocument/2006/customXml" ds:itemID="{4CA5ECC3-D397-4D0E-AC55-BB7D2FD5B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875</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 Frieda</dc:creator>
  <cp:lastModifiedBy>Lutgarde Aerts</cp:lastModifiedBy>
  <cp:revision>8</cp:revision>
  <cp:lastPrinted>2020-08-22T12:43:00Z</cp:lastPrinted>
  <dcterms:created xsi:type="dcterms:W3CDTF">2020-08-21T12:08:00Z</dcterms:created>
  <dcterms:modified xsi:type="dcterms:W3CDTF">2020-08-22T12:46:00Z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0x0101005FA7B4EEDC05AF47B0D6D8B92E840486</vt:lpwstr>
  </property>
</Properties>
</file>